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0.0 -->
  <w:body>
    <w:p>
      <w:r>
        <w:rPr>
          <w:lang w:val="en" w:eastAsia="en"/>
        </w:rPr>
        <w:t>FOR IMMEDIATE RELEASE</w:t>
      </w:r>
      <w:r>
        <w:rPr>
          <w:lang w:val="en" w:eastAsia="en"/>
        </w:rPr>
        <w:t xml:space="preserve"> </w:t>
      </w:r>
    </w:p>
    <w:p>
      <w:pPr>
        <w:pStyle w:val="Heading1"/>
        <w:keepNext w:val="0"/>
        <w:pBdr>
          <w:top w:val="none" w:sz="0" w:space="0" w:color="auto"/>
          <w:bottom w:val="none" w:sz="0" w:space="0" w:color="auto"/>
        </w:pBdr>
        <w:spacing w:before="0" w:after="0"/>
        <w:jc w:val="center"/>
        <w:outlineLvl w:val="9"/>
        <w:rPr>
          <w:b/>
          <w:bCs/>
          <w:sz w:val="48"/>
          <w:szCs w:val="48"/>
          <w:lang w:val="en" w:eastAsia="en"/>
        </w:rPr>
      </w:pPr>
      <w:r>
        <w:rPr>
          <w:rFonts w:ascii="Times New Roman" w:eastAsia="Times New Roman" w:hAnsi="Times New Roman" w:cs="Times New Roman"/>
          <w:i w:val="0"/>
          <w:lang w:val="en" w:eastAsia="en"/>
        </w:rPr>
        <w:t>Autel Robotics Launches New Website, Focused on Industry-Leading B2B Solutions</w:t>
      </w:r>
    </w:p>
    <w:p>
      <w:pPr>
        <w:rPr>
          <w:sz w:val="24"/>
          <w:szCs w:val="24"/>
          <w:lang w:val="en" w:eastAsia="en"/>
        </w:rPr>
      </w:pPr>
    </w:p>
    <w:p>
      <w:pPr>
        <w:pStyle w:val="Heading2"/>
        <w:keepNext w:val="0"/>
        <w:pBdr>
          <w:top w:val="none" w:sz="0" w:space="0" w:color="auto"/>
          <w:bottom w:val="none" w:sz="0" w:space="0" w:color="auto"/>
        </w:pBdr>
        <w:spacing w:before="0" w:after="0"/>
        <w:jc w:val="center"/>
        <w:outlineLvl w:val="9"/>
        <w:rPr>
          <w:b w:val="0"/>
          <w:bCs w:val="0"/>
          <w:i/>
          <w:iCs/>
          <w:sz w:val="36"/>
          <w:szCs w:val="36"/>
          <w:lang w:val="en" w:eastAsia="en"/>
        </w:rPr>
      </w:pPr>
      <w:r>
        <w:rPr>
          <w:rFonts w:ascii="Times New Roman" w:eastAsia="Times New Roman" w:hAnsi="Times New Roman" w:cs="Times New Roman"/>
          <w:b w:val="0"/>
          <w:bCs w:val="0"/>
          <w:i/>
          <w:lang w:val="en" w:eastAsia="en"/>
        </w:rPr>
        <w:t>With an incredible UAV portfolio solving the most pressing needs of organizations -- Learn more directly from police, fire, government, utilities, and more</w:t>
      </w:r>
    </w:p>
    <w:p>
      <w:pPr>
        <w:rPr>
          <w:sz w:val="24"/>
          <w:szCs w:val="24"/>
          <w:lang w:val="en" w:eastAsia="en"/>
        </w:rPr>
      </w:pPr>
      <w:r>
        <w:rPr>
          <w:lang w:val="en" w:eastAsia="en"/>
        </w:rPr>
        <w:br/>
      </w:r>
      <w:r>
        <w:rPr>
          <w:b/>
          <w:bCs/>
          <w:lang w:val="en" w:eastAsia="en"/>
        </w:rPr>
        <w:t>Washington, United States, April 3, 2023</w:t>
      </w:r>
      <w:r>
        <w:rPr>
          <w:b/>
          <w:bCs/>
          <w:i/>
          <w:iCs/>
          <w:lang w:val="en" w:eastAsia="en"/>
        </w:rPr>
        <w:t xml:space="preserve"> - </w:t>
      </w:r>
      <w:r>
        <w:rPr>
          <w:lang w:val="en" w:eastAsia="en"/>
        </w:rPr>
        <w:t>Autel Robotics, the leading global designer and manufacturer of high-quality drones and UAVs, is excited to announce the launch of the company’s redesigned website. The completely-updated website focuses on industry-specific solutions and case studies to help customers better understand the benefits of Autel’s highly-regarded drones and UAVs.</w:t>
      </w:r>
      <w:r>
        <w:rPr>
          <w:lang w:val="en" w:eastAsia="en"/>
        </w:rPr>
        <w:br/>
      </w:r>
      <w:r>
        <w:rPr>
          <w:lang w:val="en" w:eastAsia="en"/>
        </w:rPr>
        <w:br/>
      </w:r>
      <w:r>
        <w:rPr>
          <w:lang w:val="en" w:eastAsia="en"/>
        </w:rPr>
        <w:t>Autel Robotics recognizes a renewed need to address customer pain points and deliver solutions that provide clear and measurable business value. With this in mind, the new website shows a new focus – over eight key applications for drones and UAVs, including: Anti-Smuggling, Border Watch, Scalable Security and Premises Management, Transmission Line Inspection, Transmission Poles and Tower Inspection, Substation Inspection, Oil Rig and Refinery Inspection, Spatial Planning, and Engineering, Surveying, and Construction.</w:t>
      </w:r>
      <w:r>
        <w:rPr>
          <w:lang w:val="en" w:eastAsia="en"/>
        </w:rPr>
        <w:br/>
      </w:r>
      <w:r>
        <w:rPr>
          <w:lang w:val="en" w:eastAsia="en"/>
        </w:rPr>
        <w:br/>
      </w:r>
      <w:r>
        <w:rPr>
          <w:lang w:val="en" w:eastAsia="en"/>
        </w:rPr>
        <w:t>The revitalized website provides a look into the top industries being reimagined with UAV technology, highlighting both the key opportunities for displacement and the unique value an Autel-based solution provides. The business value of Autel's solutions are explained, followed by which Autel products are best suited for the job. The sections are designed to be informative, concise, and action-oriented.</w:t>
      </w:r>
      <w:r>
        <w:rPr>
          <w:lang w:val="en" w:eastAsia="en"/>
        </w:rPr>
        <w:br/>
      </w:r>
      <w:r>
        <w:rPr>
          <w:lang w:val="en" w:eastAsia="en"/>
        </w:rPr>
        <w:br/>
      </w:r>
      <w:r>
        <w:rPr>
          <w:lang w:val="en" w:eastAsia="en"/>
        </w:rPr>
        <w:t>Autel Robotics will be updating the case studies section of the website with new stories from across various industries, in an effort to show modern-day solutions in action. This will include real cases from police, fire, utilities, and government organizations that have utilized Autel products to solve problems and improve efficiency.</w:t>
      </w:r>
      <w:r>
        <w:rPr>
          <w:lang w:val="en" w:eastAsia="en"/>
        </w:rPr>
        <w:br/>
      </w:r>
      <w:r>
        <w:rPr>
          <w:lang w:val="en" w:eastAsia="en"/>
        </w:rPr>
        <w:br/>
      </w:r>
      <w:r>
        <w:rPr>
          <w:lang w:val="en" w:eastAsia="en"/>
        </w:rPr>
        <w:t>Autel wishes to provide customers with easier access to the information they need to make informed decisions about the best products for their needs. By presenting solutions in the context of common industry-specific challenges and issues, the company can better demonstrate the value of its drones and UAVs on the new website.</w:t>
      </w:r>
      <w:r>
        <w:rPr>
          <w:lang w:val="en" w:eastAsia="en"/>
        </w:rPr>
        <w:br/>
      </w:r>
      <w:r>
        <w:rPr>
          <w:lang w:val="en" w:eastAsia="en"/>
        </w:rPr>
        <w:br/>
      </w:r>
      <w:r>
        <w:rPr>
          <w:lang w:val="en" w:eastAsia="en"/>
        </w:rPr>
        <w:t xml:space="preserve">See Autel Robotics’ new website at: </w:t>
      </w:r>
      <w:r>
        <w:rPr>
          <w:lang w:val="en" w:eastAsia="en"/>
        </w:rPr>
        <w:fldChar w:fldCharType="begin"/>
      </w:r>
      <w:r>
        <w:rPr>
          <w:lang w:val="en" w:eastAsia="en"/>
        </w:rPr>
        <w:instrText xml:space="preserve"> HYPERLINK "https://www.autelrobotics.com" \t "_blank" </w:instrText>
      </w:r>
      <w:r>
        <w:rPr>
          <w:lang w:val="en" w:eastAsia="en"/>
        </w:rPr>
        <w:fldChar w:fldCharType="separate"/>
      </w:r>
      <w:r>
        <w:rPr>
          <w:color w:val="0000EE"/>
          <w:u w:val="single" w:color="0000EE"/>
          <w:lang w:val="en" w:eastAsia="en"/>
        </w:rPr>
        <w:t>https://www.autelrobotics.com</w:t>
      </w:r>
      <w:r>
        <w:rPr>
          <w:color w:val="0000EE"/>
          <w:u w:val="single" w:color="0000EE"/>
          <w:lang w:val="en" w:eastAsia="en"/>
        </w:rPr>
        <w:fldChar w:fldCharType="end"/>
      </w:r>
      <w:r>
        <w:rPr>
          <w:lang w:val="en" w:eastAsia="en"/>
        </w:rPr>
        <w:t xml:space="preserve"> </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About Autel Robotics</w:t>
      </w:r>
    </w:p>
    <w:p>
      <w:pPr>
        <w:rPr>
          <w:sz w:val="24"/>
          <w:szCs w:val="24"/>
          <w:lang w:val="en" w:eastAsia="en"/>
        </w:rPr>
      </w:pPr>
      <w:r>
        <w:rPr>
          <w:lang w:val="en" w:eastAsia="en"/>
        </w:rPr>
        <w:t xml:space="preserve">Since 2014, Autel Robotics has aspired to accelerate the adoption of drone technology as the world's highest regarded manufacturer and solution provider. The company’s headquarters is in Shenzhen, the heart of China’s tech industry; it also has R&amp;D bases around the world including Seattle, Munich, and Silicon Valley. For more information, visit </w:t>
      </w:r>
      <w:r>
        <w:rPr>
          <w:lang w:val="en" w:eastAsia="en"/>
        </w:rPr>
        <w:fldChar w:fldCharType="begin"/>
      </w:r>
      <w:r>
        <w:rPr>
          <w:lang w:val="en" w:eastAsia="en"/>
        </w:rPr>
        <w:instrText xml:space="preserve"> HYPERLINK "https://www.autelrobotics.com/" \t "_blank" </w:instrText>
      </w:r>
      <w:r>
        <w:rPr>
          <w:lang w:val="en" w:eastAsia="en"/>
        </w:rPr>
        <w:fldChar w:fldCharType="separate"/>
      </w:r>
      <w:r>
        <w:rPr>
          <w:color w:val="0000EE"/>
          <w:u w:val="single" w:color="0000EE"/>
          <w:lang w:val="en" w:eastAsia="en"/>
        </w:rPr>
        <w:t>www.autelrobotics.com</w:t>
      </w:r>
      <w:r>
        <w:rPr>
          <w:color w:val="0000EE"/>
          <w:u w:val="single" w:color="0000EE"/>
          <w:lang w:val="en" w:eastAsia="en"/>
        </w:rPr>
        <w:fldChar w:fldCharType="end"/>
      </w:r>
      <w:r>
        <w:rPr>
          <w:lang w:val="en" w:eastAsia="en"/>
        </w:rPr>
        <w:t xml:space="preserve">, or follow Autel Robotics on Facebook </w:t>
      </w:r>
      <w:r>
        <w:rPr>
          <w:lang w:val="en" w:eastAsia="en"/>
        </w:rPr>
        <w:fldChar w:fldCharType="begin"/>
      </w:r>
      <w:r>
        <w:rPr>
          <w:lang w:val="en" w:eastAsia="en"/>
        </w:rPr>
        <w:instrText xml:space="preserve"> HYPERLINK "https://www.facebook.com/autelrobotics" \t "_blank" </w:instrText>
      </w:r>
      <w:r>
        <w:rPr>
          <w:lang w:val="en" w:eastAsia="en"/>
        </w:rPr>
        <w:fldChar w:fldCharType="separate"/>
      </w:r>
      <w:r>
        <w:rPr>
          <w:color w:val="0000EE"/>
          <w:u w:val="single" w:color="0000EE"/>
          <w:lang w:val="en" w:eastAsia="en"/>
        </w:rPr>
        <w:t>@autelrobotics</w:t>
      </w:r>
      <w:r>
        <w:rPr>
          <w:color w:val="0000EE"/>
          <w:u w:val="single" w:color="0000EE"/>
          <w:lang w:val="en" w:eastAsia="en"/>
        </w:rPr>
        <w:fldChar w:fldCharType="end"/>
      </w:r>
      <w:r>
        <w:rPr>
          <w:lang w:val="en" w:eastAsia="en"/>
        </w:rPr>
        <w:t xml:space="preserve">, and Instagram </w:t>
      </w:r>
      <w:r>
        <w:rPr>
          <w:lang w:val="en" w:eastAsia="en"/>
        </w:rPr>
        <w:fldChar w:fldCharType="begin"/>
      </w:r>
      <w:r>
        <w:rPr>
          <w:lang w:val="en" w:eastAsia="en"/>
        </w:rPr>
        <w:instrText xml:space="preserve"> HYPERLINK "https://www.instagram.com/autelrobotics/" \t "_blank" </w:instrText>
      </w:r>
      <w:r>
        <w:rPr>
          <w:lang w:val="en" w:eastAsia="en"/>
        </w:rPr>
        <w:fldChar w:fldCharType="separate"/>
      </w:r>
      <w:r>
        <w:rPr>
          <w:color w:val="0000EE"/>
          <w:u w:val="single" w:color="0000EE"/>
          <w:lang w:val="en" w:eastAsia="en"/>
        </w:rPr>
        <w:t>@autelbotocis</w:t>
      </w:r>
      <w:r>
        <w:rPr>
          <w:color w:val="0000EE"/>
          <w:u w:val="single" w:color="0000EE"/>
          <w:lang w:val="en" w:eastAsia="en"/>
        </w:rPr>
        <w:fldChar w:fldCharType="end"/>
      </w:r>
      <w:r>
        <w:rPr>
          <w:lang w:val="en" w:eastAsia="en"/>
        </w:rPr>
        <w:t xml:space="preserve">, or subscribe to the </w:t>
      </w:r>
      <w:r>
        <w:rPr>
          <w:lang w:val="en" w:eastAsia="en"/>
        </w:rPr>
        <w:fldChar w:fldCharType="begin"/>
      </w:r>
      <w:r>
        <w:rPr>
          <w:lang w:val="en" w:eastAsia="en"/>
        </w:rPr>
        <w:instrText xml:space="preserve"> HYPERLINK "https://www.youtube.com/c/AutelRobotics/featured" \t "_blank" </w:instrText>
      </w:r>
      <w:r>
        <w:rPr>
          <w:lang w:val="en" w:eastAsia="en"/>
        </w:rPr>
        <w:fldChar w:fldCharType="separate"/>
      </w:r>
      <w:r>
        <w:rPr>
          <w:color w:val="0000EE"/>
          <w:u w:val="single" w:color="0000EE"/>
          <w:lang w:val="en" w:eastAsia="en"/>
        </w:rPr>
        <w:t>Autel Robotics YouTube Channel</w:t>
      </w:r>
      <w:r>
        <w:rPr>
          <w:color w:val="0000EE"/>
          <w:u w:val="single" w:color="0000EE"/>
          <w:lang w:val="en" w:eastAsia="en"/>
        </w:rPr>
        <w:fldChar w:fldCharType="end"/>
      </w:r>
      <w:r>
        <w:rPr>
          <w:lang w:val="en" w:eastAsia="en"/>
        </w:rPr>
        <w:t xml:space="preserve">.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Autel Robotics Launches New Website, Focused on
Industry-Leading B2B Solutions</dc:title>
  <cp:revision>0</cp:revision>
</cp:coreProperties>
</file>