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Create Jobsite Time-lapse Videos with Brinno’s New BCC300 Construction Bundles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b/>
          <w:b/>
          <w:bCs/>
          <w:i/>
          <w:i/>
          <w:iCs/>
          <w:sz w:val="36"/>
          <w:szCs w:val="36"/>
          <w:lang w:val="en-US" w:eastAsia="en-US"/>
        </w:rPr>
      </w:pPr>
      <w:r>
        <w:rPr>
          <w:rFonts w:eastAsia="Times New Roman" w:cs="Times New Roman"/>
          <w:i/>
          <w:lang w:val="en-US" w:eastAsia="en-US"/>
        </w:rPr>
        <w:t>Foolproof ready-to-share time-lapse video from a camera that won’t let you down</w:t>
      </w:r>
    </w:p>
    <w:p>
      <w:pPr>
        <w:pStyle w:val="Normal"/>
        <w:rPr>
          <w:sz w:val="24"/>
          <w:szCs w:val="24"/>
          <w:lang w:val="en-US" w:eastAsia="en-US"/>
        </w:rPr>
      </w:pPr>
      <w:r>
        <w:rPr>
          <w:lang w:val="en-US" w:eastAsia="en-US"/>
        </w:rPr>
        <w:br/>
      </w:r>
      <w:r>
        <w:rPr>
          <w:b/>
          <w:bCs/>
          <w:lang w:val="en-US" w:eastAsia="en-US"/>
        </w:rPr>
        <w:t xml:space="preserve">Taipei, Taiwan, April 4th , 2023 - </w:t>
      </w:r>
      <w:r>
        <w:rPr>
          <w:lang w:val="en-US" w:eastAsia="en-US"/>
        </w:rPr>
        <w:t>Brinno is pleased to launch the new dedicated BCC300 Construction Time Lapse cameras. Packed with the upgraded TLC300 camera, this bundle avoids the usual headaches of creating time lapse video and delivers months of hassle-free and perfect video that is ready to use. The BCC300 series are ideal for promotional videos and for jobsite monitoring.</w:t>
        <w:br/>
        <w:br/>
        <w:t>In Brinno’s product line, the BCC300 inherits the past and looks to the future. After the success of Brinno’s extremely popular BCC100 and BCC200 construction cameras, the company has created a next-generation time lapse camera that exceeds expectations and provides customers with a mind-blowing experience. The BCC300 is powered by Brinno’s first self-developed ASIC, the AN20, making it the most revolutionary construction time-lapse camera to date.</w:t>
        <w:br/>
        <w:br/>
        <w:t>The complete feature sets and affordable prices of Brinno’s previous cameras made them popular in the market for as long as eight years. Brinno looks forward to the new BCC300 becoming the next best seller on the market.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High quality time-lapse video</w:t>
      </w:r>
    </w:p>
    <w:p>
      <w:pPr>
        <w:pStyle w:val="Normal"/>
        <w:rPr>
          <w:sz w:val="24"/>
          <w:szCs w:val="24"/>
          <w:lang w:val="en-US" w:eastAsia="en-US"/>
        </w:rPr>
      </w:pPr>
      <w:r>
        <w:rPr>
          <w:lang w:val="en-US" w:eastAsia="en-US"/>
        </w:rPr>
        <w:t>The new Brinno BCC300 series now provide sharp and detailed 1080P HDR video, more than three months of battery life (at a typical five minute capture interval), and a huge 128GB storage capacity. This is in addition to all the normal professional Brinno features like the IPX4 weatherproof housing and ample mounting accessories. The included lens gives a wide 118° degree field of view, and the interchangeable CS lens mount gives even more control of video – allowing zoomed in or ultra-wide angle shots with suitable lenses.</w:t>
        <w:br/>
        <w:br/>
        <w:t>Multi-day time-lapse videos are often ruined when changes in lighting make the picture either too dark or over-exposed. But even in environments with unpredictable and unstable light, Brinno’s hands-off time lapse technology automatically balances light and colors, so users don’t have to.</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Reliable and flexible time-lapse video cameras</w:t>
      </w:r>
    </w:p>
    <w:p>
      <w:pPr>
        <w:pStyle w:val="Normal"/>
        <w:rPr>
          <w:sz w:val="24"/>
          <w:szCs w:val="24"/>
          <w:lang w:val="en-US" w:eastAsia="en-US"/>
        </w:rPr>
      </w:pPr>
      <w:r>
        <w:rPr>
          <w:lang w:val="en-US" w:eastAsia="en-US"/>
        </w:rPr>
        <w:t>These new time lapse cameras are available in two packages—the BCC300-C (Construction Bundle) and the BCC300-M (Mount Bundle)—with task-appropriate accessories for either clamp mounting or wall mounting). Both of these packages are based around Brinno’s innovative fully-customizable TLC300 camera, which is designed for long-term time-lapse photography in the harshest conditions. The camera is battery powered, and stores video on board, so it can run for 100 days unattended, and there are no cables to get tangled or cut.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Easy to set up, easy to use</w:t>
      </w:r>
    </w:p>
    <w:p>
      <w:pPr>
        <w:pStyle w:val="Normal"/>
        <w:rPr>
          <w:sz w:val="24"/>
          <w:szCs w:val="24"/>
          <w:lang w:val="en-US" w:eastAsia="en-US"/>
        </w:rPr>
      </w:pPr>
      <w:r>
        <w:rPr>
          <w:lang w:val="en-US" w:eastAsia="en-US"/>
        </w:rPr>
        <w:t>Users can easily set up the camera in bright environments and check the view angle with the TLC300’s sunlight-readable LCD screen. Brinno’s newly updated multilingual user interface provides faster setup and a more user-friendly filming experience.</w:t>
        <w:br/>
        <w:br/>
        <w:t xml:space="preserve">Users can create a daily filming schedule to record only during working hours, prolonging battery life, and avoiding the need for tedious editing and deletion of hours of unwanted footage. Brinno’s BCC300 series lets users effortlessly create professional quality time lapse movies, which are auto-processed into ready-to-share video files. </w:t>
        <w:br/>
      </w:r>
    </w:p>
    <w:p>
      <w:pPr>
        <w:pStyle w:val="Normal"/>
        <w:rPr>
          <w:sz w:val="24"/>
          <w:szCs w:val="24"/>
          <w:lang w:val="en-US" w:eastAsia="en-US"/>
        </w:rPr>
      </w:pPr>
      <w:r>
        <w:rPr>
          <w:lang w:val="en-US" w:eastAsia="en-US"/>
        </w:rPr>
        <w:t xml:space="preserve">Read more information about </w:t>
      </w:r>
      <w:hyperlink r:id="rId2" w:tgtFrame="_blank">
        <w:r>
          <w:rPr>
            <w:color w:val="0000EE"/>
            <w:u w:val="single" w:color="0000EE"/>
            <w:lang w:val="en-US" w:eastAsia="en-US"/>
          </w:rPr>
          <w:t>Brinno TLC300 Time Lapse Camera</w:t>
        </w:r>
      </w:hyperlink>
      <w:r>
        <w:rPr>
          <w:lang w:val="en-US" w:eastAsia="en-US"/>
        </w:rPr>
        <w:t xml:space="preserve"> and </w:t>
      </w:r>
      <w:hyperlink r:id="rId3" w:tgtFrame="_blank">
        <w:r>
          <w:rPr>
            <w:color w:val="0000EE"/>
            <w:u w:val="single" w:color="0000EE"/>
            <w:lang w:val="en-US" w:eastAsia="en-US"/>
          </w:rPr>
          <w:t>Brinno BCC300 Construction Time Lapse Cameras</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Availability and pricing:</w:t>
      </w:r>
    </w:p>
    <w:p>
      <w:pPr>
        <w:pStyle w:val="Normal"/>
        <w:rPr>
          <w:sz w:val="24"/>
          <w:szCs w:val="24"/>
          <w:lang w:val="en-US" w:eastAsia="en-US"/>
        </w:rPr>
      </w:pPr>
      <w:r>
        <w:rPr>
          <w:lang w:val="en-US" w:eastAsia="en-US"/>
        </w:rPr>
        <w:t xml:space="preserve">Time Lapse Camera TLC300 is available for an MSRP of GBP279 at </w:t>
      </w:r>
      <w:hyperlink r:id="rId4" w:tgtFrame="_blank">
        <w:r>
          <w:rPr>
            <w:color w:val="0000EE"/>
            <w:u w:val="single" w:color="0000EE"/>
            <w:lang w:val="en-US" w:eastAsia="en-US"/>
          </w:rPr>
          <w:t>https://amzn.to/3na1HPR</w:t>
        </w:r>
      </w:hyperlink>
      <w:r>
        <w:rPr>
          <w:color w:val="0000EE"/>
          <w:u w:val="single" w:color="0000EE"/>
          <w:lang w:val="en-US" w:eastAsia="en-US"/>
        </w:rPr>
        <w:br/>
      </w:r>
      <w:r>
        <w:rPr>
          <w:lang w:val="en-US" w:eastAsia="en-US"/>
        </w:rPr>
        <w:t xml:space="preserve">Construction Bundle BCC300-C is available for an MSRP of GBP429 at </w:t>
      </w:r>
      <w:hyperlink r:id="rId5" w:tgtFrame="_blank">
        <w:r>
          <w:rPr>
            <w:color w:val="0000EE"/>
            <w:u w:val="single" w:color="0000EE"/>
            <w:lang w:val="en-US" w:eastAsia="en-US"/>
          </w:rPr>
          <w:t>https://amzn.to/42tME3B</w:t>
        </w:r>
      </w:hyperlink>
      <w:r>
        <w:rPr>
          <w:color w:val="0000EE"/>
          <w:u w:val="single" w:color="0000EE"/>
          <w:lang w:val="en-US" w:eastAsia="en-US"/>
        </w:rPr>
        <w:br/>
      </w:r>
      <w:r>
        <w:rPr>
          <w:lang w:val="en-US" w:eastAsia="en-US"/>
        </w:rPr>
        <w:t xml:space="preserve">Mount Bundle BCC300-M is available for an MSRP of GBP329 at </w:t>
      </w:r>
      <w:hyperlink r:id="rId6" w:tgtFrame="_blank">
        <w:r>
          <w:rPr>
            <w:color w:val="0000EE"/>
            <w:u w:val="single" w:color="0000EE"/>
            <w:lang w:val="en-US" w:eastAsia="en-US"/>
          </w:rPr>
          <w:t>https://amzn.to/3LD8s6Q</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Brinno</w:t>
      </w:r>
    </w:p>
    <w:p>
      <w:pPr>
        <w:pStyle w:val="Normal"/>
        <w:rPr>
          <w:sz w:val="24"/>
          <w:szCs w:val="24"/>
          <w:lang w:val="en-US" w:eastAsia="en-US"/>
        </w:rPr>
      </w:pPr>
      <w:r>
        <w:rPr>
          <w:lang w:val="en-US" w:eastAsia="en-US"/>
        </w:rPr>
        <w:t>Brinno was founded as a design business in 2003, and has since built up a solid global clientele of world class tech firms. In 2009, Brinno began leveraging its deep design experience – and its image processing and power saving technologies – to produce a family of self-branded time lapse cameras that are now widely used for business and leisure.</w:t>
        <w:br/>
        <w:br/>
        <w:t xml:space="preserve">Today, Brinno cameras are used by industry professionals across the world in fields such as construction, media production, research/academia, security, and the creative arts. Learn more about Brinno at </w:t>
      </w:r>
      <w:hyperlink r:id="rId7" w:tgtFrame="_blank">
        <w:r>
          <w:rPr>
            <w:color w:val="0000EE"/>
            <w:u w:val="single" w:color="0000EE"/>
            <w:lang w:val="en-US" w:eastAsia="en-US"/>
          </w:rPr>
          <w:t>https://brinno.com/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inno.com/pages/product-tlc300" TargetMode="External"/><Relationship Id="rId3" Type="http://schemas.openxmlformats.org/officeDocument/2006/relationships/hyperlink" Target="https://brinno.com/pages/product-bcc300" TargetMode="External"/><Relationship Id="rId4" Type="http://schemas.openxmlformats.org/officeDocument/2006/relationships/hyperlink" Target="https://amzn.to/3na1HPR" TargetMode="External"/><Relationship Id="rId5" Type="http://schemas.openxmlformats.org/officeDocument/2006/relationships/hyperlink" Target="https://amzn.to/42tME3B" TargetMode="External"/><Relationship Id="rId6" Type="http://schemas.openxmlformats.org/officeDocument/2006/relationships/hyperlink" Target="https://amzn.to/3LD8s6Q" TargetMode="External"/><Relationship Id="rId7" Type="http://schemas.openxmlformats.org/officeDocument/2006/relationships/hyperlink" Target="https://brinno.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647</Words>
  <Characters>3613</Characters>
  <CharactersWithSpaces>4263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2023-03-30T11:10:27Z</dcterms:modified>
  <cp:revision>1</cp:revision>
  <dc:subject/>
  <dc:title>Create Jobsite Time-lapse Videos with Brinno’s New
BCC300 Construction Bundles</dc:title>
</cp:coreProperties>
</file>

<file path=docProps/custom.xml><?xml version="1.0" encoding="utf-8"?>
<Properties xmlns="http://schemas.openxmlformats.org/officeDocument/2006/custom-properties" xmlns:vt="http://schemas.openxmlformats.org/officeDocument/2006/docPropsVTypes"/>
</file>