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2EC7" w:rsidRDefault="003B765C">
      <w:pPr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FOR IMMEDIATE RELEASE</w:t>
      </w:r>
    </w:p>
    <w:p w:rsidR="00000000" w:rsidRPr="00462EC7" w:rsidRDefault="003B765C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Chenbro unveils 2U 8-Bay Rack Mount Server for Data Center - the RB23708</w:t>
      </w:r>
    </w:p>
    <w:p w:rsidR="00000000" w:rsidRPr="00462EC7" w:rsidRDefault="003B765C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462EC7">
        <w:rPr>
          <w:rFonts w:ascii="Times New Roman" w:hAnsi="Times New Roman" w:cs="Times New Roman"/>
          <w:i/>
          <w:iCs/>
          <w:lang/>
        </w:rPr>
        <w:t>Level 6 Barebone Featuring Intel® Server Board S2600WFTR, supporting 2nd Generation Intel® Xeon® Scalable Processors</w:t>
      </w:r>
    </w:p>
    <w:p w:rsidR="00000000" w:rsidRPr="00462EC7" w:rsidRDefault="003B765C">
      <w:pPr>
        <w:spacing w:after="24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b/>
          <w:bCs/>
          <w:i/>
          <w:iCs/>
          <w:lang/>
        </w:rPr>
        <w:t xml:space="preserve">Taipei, Taiwan, July 16 - </w:t>
      </w:r>
      <w:r w:rsidRPr="00462EC7">
        <w:rPr>
          <w:rFonts w:ascii="Times New Roman" w:hAnsi="Times New Roman" w:cs="Times New Roman"/>
          <w:lang/>
        </w:rPr>
        <w:t>Chenbro (TWSE: 8210) has launched the RB23708, a Level 6, 2U rackmount server barebone designed for mission-critical, storage-focused applications in Data Center and HPC Enterprise. The RB23708 is pre-integrated with an Intel® Server Board S2600WFTR that s</w:t>
      </w:r>
      <w:r w:rsidRPr="00462EC7">
        <w:rPr>
          <w:rFonts w:ascii="Times New Roman" w:hAnsi="Times New Roman" w:cs="Times New Roman"/>
          <w:lang/>
        </w:rPr>
        <w:t>upports up to two 2nd Generation Intel® Xeon® Scalable ‘Cascade Lake’ Processors.</w:t>
      </w:r>
    </w:p>
    <w:p w:rsidR="00000000" w:rsidRPr="00462EC7" w:rsidRDefault="003B765C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A Storage-focused Server Barebone Designed for Data Center and HPC Enterprise</w:t>
      </w:r>
    </w:p>
    <w:p w:rsidR="00000000" w:rsidRPr="00462EC7" w:rsidRDefault="003B765C">
      <w:pPr>
        <w:spacing w:after="24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The RB23708 is an easy-to-use barebones server solution that pre-integrates a 2-socket Intel S</w:t>
      </w:r>
      <w:r w:rsidRPr="00462EC7">
        <w:rPr>
          <w:rFonts w:ascii="Times New Roman" w:hAnsi="Times New Roman" w:cs="Times New Roman"/>
          <w:lang/>
        </w:rPr>
        <w:t>erver Board to ensure a flexible, scalable design with mission-critical reliability. Notably, it offers Apache Pass, IPMI 2.0 &amp; Redfish compliance, and includes Intel® RSTe/Intel® VROC options, providing an ideal solution for hosting Video, IMS, SaaS and s</w:t>
      </w:r>
      <w:r w:rsidRPr="00462EC7">
        <w:rPr>
          <w:rFonts w:ascii="Times New Roman" w:hAnsi="Times New Roman" w:cs="Times New Roman"/>
          <w:lang/>
        </w:rPr>
        <w:t>imilar storage-focused applications.</w:t>
      </w:r>
    </w:p>
    <w:p w:rsidR="00000000" w:rsidRPr="00462EC7" w:rsidRDefault="003B765C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Xeon® Scalable Server with 8X Hot-Swap Bays and PCI-E AIB Full-Length/Full-Height Expansion options</w:t>
      </w:r>
    </w:p>
    <w:p w:rsidR="00000000" w:rsidRPr="00462EC7" w:rsidRDefault="003B765C">
      <w:pPr>
        <w:spacing w:after="24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The Level 6 server barebone system is pre-tested to ensure compatibility and long-term reliability with the pre-insta</w:t>
      </w:r>
      <w:r w:rsidRPr="00462EC7">
        <w:rPr>
          <w:rFonts w:ascii="Times New Roman" w:hAnsi="Times New Roman" w:cs="Times New Roman"/>
          <w:lang/>
        </w:rPr>
        <w:t>lled Intel S2600WFTR Server Board. The Chenbro RB23708 server is available with either 8X 3.5-inch or 8X 2.5-inch hot-swap storage bays. Under 3.5-inch configuration, the server offers 2X 2.5-inch internal bays and the option for a slim optical ODD bay. In</w:t>
      </w:r>
      <w:r w:rsidRPr="00462EC7">
        <w:rPr>
          <w:rFonts w:ascii="Times New Roman" w:hAnsi="Times New Roman" w:cs="Times New Roman"/>
          <w:lang/>
        </w:rPr>
        <w:t>ternal AIB expansion is provided by 4X FHFL, 2X FHHL, 2X HHHL. The barebones design includes a premium 800W CRPS 80Plus Platinum grade PSU, optimized cable routing, plus 6X hot-swap 17K RPM cooling fans with airflow optimized ducts to ensure reliable cooli</w:t>
      </w:r>
      <w:r w:rsidRPr="00462EC7">
        <w:rPr>
          <w:rFonts w:ascii="Times New Roman" w:hAnsi="Times New Roman" w:cs="Times New Roman"/>
          <w:lang/>
        </w:rPr>
        <w:t>ng for both CPUs up to 165W each, the high-performance PCI-Express expansion cards and storage hardware. Up to 24X ECC UDIMM 2933MT/s slots are supported enabling a maximum 7.5TB of storage and networking is provided by 2X 10GbE via RJ45, plus one remote m</w:t>
      </w:r>
      <w:r w:rsidRPr="00462EC7">
        <w:rPr>
          <w:rFonts w:ascii="Times New Roman" w:hAnsi="Times New Roman" w:cs="Times New Roman"/>
          <w:lang/>
        </w:rPr>
        <w:t>anagement port. The scalable design also includes expansion space for another CRPS PSU.</w:t>
      </w:r>
    </w:p>
    <w:p w:rsidR="00000000" w:rsidRPr="00462EC7" w:rsidRDefault="003B765C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Logo Branding &amp; Customization Services for Rackmount Server Chassis</w:t>
      </w:r>
    </w:p>
    <w:p w:rsidR="00000000" w:rsidRPr="00462EC7" w:rsidRDefault="003B765C">
      <w:pPr>
        <w:spacing w:after="24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As with other Chenbro chassis, the RB23708 barebone is available for branding customization. The s</w:t>
      </w:r>
      <w:r w:rsidRPr="00462EC7">
        <w:rPr>
          <w:rFonts w:ascii="Times New Roman" w:hAnsi="Times New Roman" w:cs="Times New Roman"/>
          <w:lang/>
        </w:rPr>
        <w:t xml:space="preserve">erver case can be modified to meet a customer's needs, including personalized silkscreens, logo plates, and tailor-made bezels to create a Data Center Rackmount in the customer's brand image. Thanks to an agile organization, Chenbro's server customization </w:t>
      </w:r>
      <w:r w:rsidRPr="00462EC7">
        <w:rPr>
          <w:rFonts w:ascii="Times New Roman" w:hAnsi="Times New Roman" w:cs="Times New Roman"/>
          <w:lang/>
        </w:rPr>
        <w:t>services can support requests from System Integrators and MSP's for their exclusive clients requiring select quantities.</w:t>
      </w:r>
    </w:p>
    <w:p w:rsidR="00000000" w:rsidRPr="00462EC7" w:rsidRDefault="003B765C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lastRenderedPageBreak/>
        <w:t>Quality Server Manufacturing for Fast &amp; Safe Server Assembly by MSP</w:t>
      </w:r>
    </w:p>
    <w:p w:rsidR="00000000" w:rsidRPr="00462EC7" w:rsidRDefault="003B765C">
      <w:pPr>
        <w:spacing w:after="24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Building on its 37 years of Taiwan manufacturing excellence, Chen</w:t>
      </w:r>
      <w:r w:rsidRPr="00462EC7">
        <w:rPr>
          <w:rFonts w:ascii="Times New Roman" w:hAnsi="Times New Roman" w:cs="Times New Roman"/>
          <w:lang/>
        </w:rPr>
        <w:t>bro assures a quality product manufactured with a sturdy frame and no sharp edges to ensure the well-being of assembly teams in system integrators, rack and stack service providers. The RB23708 barebone server employs a tool-less design for upgrades and ma</w:t>
      </w:r>
      <w:r w:rsidRPr="00462EC7">
        <w:rPr>
          <w:rFonts w:ascii="Times New Roman" w:hAnsi="Times New Roman" w:cs="Times New Roman"/>
          <w:lang/>
        </w:rPr>
        <w:t>intenance, including storage, HDD trays, system fans, and PCI-Express riser brackets.</w:t>
      </w:r>
    </w:p>
    <w:p w:rsidR="00000000" w:rsidRPr="00462EC7" w:rsidRDefault="003B765C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RB23708 Global Availability starting immediately</w:t>
      </w:r>
    </w:p>
    <w:p w:rsidR="00000000" w:rsidRPr="00462EC7" w:rsidRDefault="003B765C">
      <w:pPr>
        <w:spacing w:after="24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The RB23708 is available immediately through Chenbro offices and partners. Chenbro is dedicated to supporting global Sy</w:t>
      </w:r>
      <w:r w:rsidRPr="00462EC7">
        <w:rPr>
          <w:rFonts w:ascii="Times New Roman" w:hAnsi="Times New Roman" w:cs="Times New Roman"/>
          <w:lang/>
        </w:rPr>
        <w:t>stem Integrators through its wide network of distribution partners in North America, Europe, and Asia, or it can support larger orders directly.</w:t>
      </w:r>
      <w:r w:rsidRPr="00462EC7">
        <w:rPr>
          <w:rFonts w:ascii="Times New Roman" w:hAnsi="Times New Roman" w:cs="Times New Roman"/>
          <w:lang/>
        </w:rPr>
        <w:br/>
      </w:r>
      <w:r w:rsidRPr="00462EC7">
        <w:rPr>
          <w:rFonts w:ascii="Times New Roman" w:hAnsi="Times New Roman" w:cs="Times New Roman"/>
          <w:lang/>
        </w:rPr>
        <w:br/>
        <w:t xml:space="preserve">Find further information about the RB23708-U1 with 8x3.5” bay configuration at </w:t>
      </w:r>
      <w:hyperlink r:id="rId6" w:tgtFrame="_blank" w:history="1">
        <w:r w:rsidRPr="00462EC7">
          <w:rPr>
            <w:rStyle w:val="a3"/>
            <w:rFonts w:ascii="Times New Roman" w:hAnsi="Times New Roman" w:cs="Times New Roman"/>
            <w:lang/>
          </w:rPr>
          <w:t>http://chenbro.com/en-global/products/BareboneServer/1U_BBServer/RB23708-u1</w:t>
        </w:r>
      </w:hyperlink>
      <w:r w:rsidRPr="00462EC7">
        <w:rPr>
          <w:rFonts w:ascii="Times New Roman" w:hAnsi="Times New Roman" w:cs="Times New Roman"/>
          <w:lang/>
        </w:rPr>
        <w:br/>
      </w:r>
      <w:r w:rsidRPr="00462EC7">
        <w:rPr>
          <w:rFonts w:ascii="Times New Roman" w:hAnsi="Times New Roman" w:cs="Times New Roman"/>
          <w:lang/>
        </w:rPr>
        <w:br/>
        <w:t>More about the RB23708-U2 with 8x2.5” bay configuration at</w:t>
      </w:r>
      <w:r w:rsidRPr="00462EC7">
        <w:rPr>
          <w:rFonts w:ascii="Times New Roman" w:hAnsi="Times New Roman" w:cs="Times New Roman"/>
          <w:lang/>
        </w:rPr>
        <w:br/>
      </w:r>
      <w:hyperlink r:id="rId7" w:tgtFrame="_blank" w:history="1">
        <w:r w:rsidRPr="00462EC7">
          <w:rPr>
            <w:rStyle w:val="a3"/>
            <w:rFonts w:ascii="Times New Roman" w:hAnsi="Times New Roman" w:cs="Times New Roman"/>
            <w:lang/>
          </w:rPr>
          <w:t>http://chenbro.com/en-global/products/BareboneServer/1U_BBServer/RB23708-u2</w:t>
        </w:r>
      </w:hyperlink>
      <w:r w:rsidRPr="00462EC7">
        <w:rPr>
          <w:rFonts w:ascii="Times New Roman" w:hAnsi="Times New Roman" w:cs="Times New Roman"/>
          <w:lang/>
        </w:rPr>
        <w:t xml:space="preserve"> </w:t>
      </w:r>
    </w:p>
    <w:p w:rsidR="00000000" w:rsidRPr="00462EC7" w:rsidRDefault="003B765C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About Chenbro</w:t>
      </w:r>
    </w:p>
    <w:p w:rsidR="003B765C" w:rsidRPr="00462EC7" w:rsidRDefault="003B765C">
      <w:pPr>
        <w:rPr>
          <w:rFonts w:ascii="Times New Roman" w:hAnsi="Times New Roman" w:cs="Times New Roman"/>
          <w:lang/>
        </w:rPr>
      </w:pPr>
      <w:r w:rsidRPr="00462EC7">
        <w:rPr>
          <w:rFonts w:ascii="Times New Roman" w:hAnsi="Times New Roman" w:cs="Times New Roman"/>
          <w:lang/>
        </w:rPr>
        <w:t>Founded in 1983, Chenbro (TWSE: 8210) has been the trailblazer in designing and manufacturing of own-brand</w:t>
      </w:r>
      <w:r w:rsidRPr="00462EC7">
        <w:rPr>
          <w:rFonts w:ascii="Times New Roman" w:hAnsi="Times New Roman" w:cs="Times New Roman"/>
          <w:lang/>
        </w:rPr>
        <w:t xml:space="preserve"> rackmount system, tower server and PC chassis for over 37 years. Chenbro is not only qualified by the first-tier server brands and provides OEM, ODM and JDM services with EMS companies, but also successfully extends its business footprint to datacenters a</w:t>
      </w:r>
      <w:r w:rsidRPr="00462EC7">
        <w:rPr>
          <w:rFonts w:ascii="Times New Roman" w:hAnsi="Times New Roman" w:cs="Times New Roman"/>
          <w:lang/>
        </w:rPr>
        <w:t xml:space="preserve">nd industrial solutions by continuously investing in technologies and delivers the most trusted server and PC chassis with the highest standard of innovation. For more information about Chenbro, please visit </w:t>
      </w:r>
      <w:hyperlink r:id="rId8" w:tgtFrame="_blank" w:history="1">
        <w:r w:rsidRPr="00462EC7">
          <w:rPr>
            <w:rStyle w:val="a3"/>
            <w:rFonts w:ascii="Times New Roman" w:hAnsi="Times New Roman" w:cs="Times New Roman"/>
            <w:lang/>
          </w:rPr>
          <w:t>www.chenbro.com</w:t>
        </w:r>
      </w:hyperlink>
      <w:r w:rsidRPr="00462EC7">
        <w:rPr>
          <w:rFonts w:ascii="Times New Roman" w:hAnsi="Times New Roman" w:cs="Times New Roman"/>
          <w:lang/>
        </w:rPr>
        <w:br/>
      </w:r>
      <w:r w:rsidRPr="00462EC7">
        <w:rPr>
          <w:rFonts w:ascii="Times New Roman" w:hAnsi="Times New Roman" w:cs="Times New Roman"/>
          <w:lang/>
        </w:rPr>
        <w:br/>
        <w:t xml:space="preserve">All product names, and other marks referenced, are trademarks of their respective owners. </w:t>
      </w:r>
    </w:p>
    <w:sectPr w:rsidR="003B765C" w:rsidRPr="00462EC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65C" w:rsidRDefault="003B765C" w:rsidP="00462EC7">
      <w:r>
        <w:separator/>
      </w:r>
    </w:p>
  </w:endnote>
  <w:endnote w:type="continuationSeparator" w:id="0">
    <w:p w:rsidR="003B765C" w:rsidRDefault="003B765C" w:rsidP="00462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65C" w:rsidRDefault="003B765C" w:rsidP="00462EC7">
      <w:r>
        <w:separator/>
      </w:r>
    </w:p>
  </w:footnote>
  <w:footnote w:type="continuationSeparator" w:id="0">
    <w:p w:rsidR="003B765C" w:rsidRDefault="003B765C" w:rsidP="00462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EC7"/>
    <w:rsid w:val="003B765C"/>
    <w:rsid w:val="0046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62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62EC7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62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62EC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nbr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henbro.com/en-global/products/BareboneServer/1U_BBServer/RB23708-u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nbro.com/en-global/products/BareboneServer/1U_BBServer/RB23708-u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Chenbro unveils 2U 8-Bay Rack Mount Server for Data Center - the RB23708</dc:title>
  <dc:creator>Sandy</dc:creator>
  <cp:lastModifiedBy>Sandy</cp:lastModifiedBy>
  <cp:revision>2</cp:revision>
  <dcterms:created xsi:type="dcterms:W3CDTF">2020-07-16T01:59:00Z</dcterms:created>
  <dcterms:modified xsi:type="dcterms:W3CDTF">2020-07-16T01:59:00Z</dcterms:modified>
</cp:coreProperties>
</file>