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 xml:space="preserve">CloudMile </w:t>
      </w:r>
      <w:r>
        <w:rPr>
          <w:rFonts w:eastAsia="Times New Roman" w:cs="Times New Roman"/>
          <w:b/>
          <w:bCs/>
          <w:i w:val="false"/>
          <w:color w:val="auto"/>
          <w:kern w:val="2"/>
          <w:sz w:val="28"/>
          <w:szCs w:val="28"/>
          <w:lang w:val="en-US" w:eastAsia="zh-TW" w:bidi="hi-IN"/>
        </w:rPr>
        <w:t>W</w:t>
      </w:r>
      <w:r>
        <w:rPr>
          <w:rFonts w:eastAsia="Times New Roman" w:cs="Times New Roman"/>
          <w:i w:val="false"/>
          <w:sz w:val="28"/>
          <w:szCs w:val="28"/>
          <w:lang w:val="en-US" w:eastAsia="en-US"/>
        </w:rPr>
        <w:t xml:space="preserve">ins </w:t>
      </w:r>
      <w:r>
        <w:rPr>
          <w:rFonts w:eastAsia="Times New Roman" w:cs="Times New Roman"/>
          <w:b/>
          <w:bCs/>
          <w:i w:val="false"/>
          <w:color w:val="auto"/>
          <w:kern w:val="2"/>
          <w:sz w:val="28"/>
          <w:szCs w:val="28"/>
          <w:lang w:val="en-US" w:eastAsia="zh-TW" w:bidi="hi-IN"/>
        </w:rPr>
        <w:t>T</w:t>
      </w:r>
      <w:r>
        <w:rPr>
          <w:rFonts w:eastAsia="Times New Roman" w:cs="Times New Roman"/>
          <w:i w:val="false"/>
          <w:sz w:val="28"/>
          <w:szCs w:val="28"/>
          <w:lang w:val="en-US" w:eastAsia="en-US"/>
        </w:rPr>
        <w:t>hree 2024 Google Cloud Partner of the Year Awards</w:t>
      </w:r>
    </w:p>
    <w:p>
      <w:pPr>
        <w:pStyle w:val="Normal"/>
        <w:rPr>
          <w:sz w:val="24"/>
          <w:szCs w:val="24"/>
          <w:lang w:val="en-US" w:eastAsia="en-US"/>
        </w:rPr>
      </w:pPr>
      <w:r>
        <w:rPr>
          <w:lang w:val="en-US" w:eastAsia="en-US"/>
        </w:rPr>
        <w:br/>
        <w:t>9 April 2024 – S.E.A</w:t>
      </w:r>
      <w:r>
        <w:rPr>
          <w:rFonts w:eastAsia="思源宋體" w:cs="Lucida Sans"/>
          <w:color w:val="auto"/>
          <w:kern w:val="0"/>
          <w:sz w:val="24"/>
          <w:szCs w:val="24"/>
          <w:lang w:val="en-US" w:eastAsia="zh-TW" w:bidi="hi-IN"/>
        </w:rPr>
        <w:t xml:space="preserve"> </w:t>
      </w:r>
      <w:r>
        <w:rPr>
          <w:rFonts w:eastAsia="思源宋體" w:cs="Lucida Sans"/>
          <w:caps w:val="false"/>
          <w:smallCaps w:val="false"/>
          <w:color w:val="000000"/>
          <w:spacing w:val="0"/>
          <w:kern w:val="0"/>
          <w:sz w:val="24"/>
          <w:szCs w:val="24"/>
          <w:lang w:val="en-US" w:eastAsia="zh-TW" w:bidi="hi-IN"/>
        </w:rPr>
        <w:t>–</w:t>
      </w:r>
      <w:r>
        <w:rPr>
          <w:rFonts w:eastAsia="思源宋體" w:cs="Lucida Sans"/>
          <w:color w:val="auto"/>
          <w:kern w:val="0"/>
          <w:sz w:val="24"/>
          <w:szCs w:val="24"/>
          <w:lang w:val="en-US" w:eastAsia="zh-TW" w:bidi="hi-IN"/>
        </w:rPr>
        <w:t xml:space="preserve"> </w:t>
      </w:r>
      <w:r>
        <w:rPr>
          <w:lang w:val="en-US" w:eastAsia="en-US"/>
        </w:rPr>
        <w:t>The leading AI and Cloud technology company, CloudMile, isproud to announce it has taken home three Google Cloud Partner of the Year awards. Announced at Google Cloud Next ‘24, the honors included Google Cloud Sales &amp; Services Partner of the Year’ for both Taiwan and Singapore as well as the Google Cloud Social Impact Partner of the Year’ for APAC.</w:t>
        <w:br/>
        <w:br/>
        <w:t>This marks the second consecutive year CloudMile has been named a Google Cloud Partner of the Year, demonstrating the company’s achievements in building the Google Cloud ecosystem throughout the region and bringing customers unprecedented technology-driven successes. The award represents the most prestigious honour in the Google Cloud ecosystem and recognises CloudMile’s world-class expertise, customer-centric business objectives, and focus on being socially responsible.</w:t>
        <w:br/>
        <w:br/>
        <w:t xml:space="preserve">“Google Cloud's Partner Awards celebrate the transformative impact and value that partners have delivered for customers." said Kevin Ichhpurani, Corporate Vice President, Global Ecosystem and Channels at Google Cloud. "We're proud to announce CloudMile as a 2024 Google Cloud Partner Award winner and recognize their achievements enabling customer success from the past year.” </w:t>
        <w:br/>
        <w:br/>
        <w:t>“It is a deeply felt honour to see our efforts in expanding the use and benefits of AI and data across Asia recognised by Google Cloud once again,” said Spencer Liu, CloudMile Founder and CEO. “Our work with Google Cloud has enabled us to not only facilitate economy-driving business opportunities but also create meaningful social impact through technology. We are thankful to have played an important role in the digital transformation journey Google Cloud has brought to APAC.”</w:t>
        <w:br/>
      </w:r>
    </w:p>
    <w:p>
      <w:pPr>
        <w:pStyle w:val="3"/>
        <w:keepNext w:val="false"/>
        <w:spacing w:before="0" w:after="0"/>
        <w:outlineLvl w:val="9"/>
        <w:rPr>
          <w:color w:val="auto"/>
          <w:sz w:val="26"/>
          <w:szCs w:val="26"/>
        </w:rPr>
      </w:pPr>
      <w:r>
        <w:rPr>
          <w:rFonts w:eastAsia="Times New Roman" w:cs="Times New Roman"/>
          <w:i w:val="false"/>
          <w:color w:val="auto"/>
          <w:sz w:val="26"/>
          <w:szCs w:val="26"/>
          <w:lang w:val="en-US" w:eastAsia="en-US"/>
        </w:rPr>
        <w:t>Driving new business opportunities across Asia</w:t>
      </w:r>
    </w:p>
    <w:p>
      <w:pPr>
        <w:pStyle w:val="Normal"/>
        <w:rPr>
          <w:sz w:val="24"/>
          <w:szCs w:val="24"/>
          <w:lang w:val="en-US" w:eastAsia="en-US"/>
        </w:rPr>
      </w:pPr>
      <w:r>
        <w:rPr>
          <w:lang w:val="en-US" w:eastAsia="en-US"/>
        </w:rPr>
        <w:t>CloudMile was recognised with the Google Cloud Sales &amp; Services Partner of the Year Award Taiwan and Singapore for its outstanding business achievements by showcasing skill sets to sell and deliver enterprise-scale data migration projects in traditional and digital native organisations in Singapore. The Singapore team also co-participated with Google Cloud in the ‘AI Trailblazer’ initiative supported by the Singapore government to ideate generative AI use cases and develop prototypes for the Singapore Public Sector and Private enterprise businesses.</w:t>
        <w:br/>
        <w:br/>
        <w:t>This remarkable achievement also underscores CloudMile's unwavering commitment to Google Cloud enterprise customers. A dedicated team of technical experts, coupled with a diverse portfolio of cross-industry success stories, positions CloudMile as a true powerhouse for digital transformation. With a global reach of over 700 enterprises, CloudMile collaborates with leading partners to develop innovative solutions in security, data, and AI which act as the fuel for businesses to accelerate their digital transformation journeys and achieve outstanding results. The Google Cloud Sales &amp; Services Partner of the Year Award for Taiwan and Singapore serves as a powerful validation of CloudMile's expertise, recognising its ability to deliver professional services and exceptional customer support, while leveraging the power of Google Cloud.</w:t>
        <w:br/>
      </w:r>
    </w:p>
    <w:p>
      <w:pPr>
        <w:pStyle w:val="3"/>
        <w:keepNext w:val="false"/>
        <w:spacing w:before="0" w:after="0"/>
        <w:outlineLvl w:val="9"/>
        <w:rPr>
          <w:sz w:val="26"/>
          <w:szCs w:val="26"/>
        </w:rPr>
      </w:pPr>
      <w:r>
        <w:rPr>
          <w:rFonts w:eastAsia="Times New Roman" w:cs="Times New Roman"/>
          <w:i w:val="false"/>
          <w:sz w:val="26"/>
          <w:szCs w:val="26"/>
          <w:lang w:val="en-US" w:eastAsia="en-US"/>
        </w:rPr>
        <w:t>Enabling social advancement via tech in Malaysia</w:t>
      </w:r>
    </w:p>
    <w:p>
      <w:pPr>
        <w:pStyle w:val="Normal"/>
        <w:rPr>
          <w:sz w:val="24"/>
          <w:szCs w:val="24"/>
          <w:lang w:val="en-US" w:eastAsia="en-US"/>
        </w:rPr>
      </w:pPr>
      <w:r>
        <w:rPr>
          <w:lang w:val="en-US" w:eastAsia="en-US"/>
        </w:rPr>
        <w:t>CloudMile received the Google Cloud Social Impact Partner of the Year Award for APAC for its wide-ranging initiatives to contribute to the development of Malaysia’s digital economy. Chief among these was the "Go Cloud!" program, a collaborative initiative with Google Cloud and local IT Training providers aimed at propelling tech novices into cloud professionals. The program’s aim of upskilling 300,000 Malaysians in Google Cloud by 2026 is contributing to the development of a robust and tech-savvy workforce in the country which aligns with the MyDigital initiative developed by Malaysia Government.</w:t>
        <w:br/>
        <w:br/>
        <w:t xml:space="preserve">CloudMile expresses its great appreciation to its customers, vowing to continue guiding them with the latest cloud technologies and services and relentlessly drive innovation. The company shows its commitment to social impact through ongoing initiatives such as its non-profit '’Mile of Love' community, university mentorship programs, and broader societal welfare support. </w:t>
        <w:br/>
      </w:r>
    </w:p>
    <w:p>
      <w:pPr>
        <w:pStyle w:val="3"/>
        <w:keepNext w:val="false"/>
        <w:spacing w:before="0" w:after="0"/>
        <w:outlineLvl w:val="9"/>
        <w:rPr>
          <w:sz w:val="26"/>
          <w:szCs w:val="26"/>
        </w:rPr>
      </w:pPr>
      <w:r>
        <w:rPr>
          <w:rFonts w:eastAsia="Times New Roman" w:cs="Times New Roman"/>
          <w:i w:val="false"/>
          <w:sz w:val="26"/>
          <w:szCs w:val="26"/>
          <w:lang w:val="en-US" w:eastAsia="en-US"/>
        </w:rPr>
        <w:t>About CloudMile</w:t>
      </w:r>
    </w:p>
    <w:p>
      <w:pPr>
        <w:pStyle w:val="Normal"/>
        <w:rPr>
          <w:sz w:val="24"/>
          <w:szCs w:val="24"/>
          <w:lang w:val="en-US" w:eastAsia="en-US"/>
        </w:rPr>
      </w:pPr>
      <w:r>
        <w:rPr>
          <w:lang w:val="en-US" w:eastAsia="en-US"/>
        </w:rPr>
        <w:t xml:space="preserve">CloudMile, a leading AI and cloud technology company in Asia, focuses on digital transformation for its corporate clients and driving growth. Leveraging machine learning and big data analysis, CloudMile assists over 700+ clients corporates with business forecasts and industrial upgrades. CloudMile has earned 200+ accreditations, with 60+ Google Cloud professional certifications. Being a Google Cloud Premier Partner across multiple product and engagement models, CloudMile has Specializations for Machine Learning - Services, Data Analytics - Services, Cloud Migration - Services, Infrastructure - Services, Work Transformation - Enterprise, Security - Services and Infrastructure - Training. </w:t>
        <w:br/>
        <w:br/>
        <w:t xml:space="preserve">The company has become Google Cloud Managed Service Provider (MSP) covering Taiwan, Hong Kong and Singapore as well as the Google Cloud Public Sector Partner of the Year for the APAC Region in 2020. For more information, visit </w:t>
      </w:r>
      <w:hyperlink r:id="rId2" w:tgtFrame="_blank">
        <w:r>
          <w:rPr>
            <w:color w:val="0000EE"/>
            <w:u w:val="single" w:color="0000EE"/>
            <w:lang w:val="en-US" w:eastAsia="en-US"/>
          </w:rPr>
          <w:t>https://www.mile.cloud/</w:t>
        </w:r>
      </w:hyperlink>
      <w:r>
        <w:rPr>
          <w:lang w:val="en-US" w:eastAsia="en-US"/>
        </w:rPr>
        <w:t xml:space="preserve"> or follow CloudMile on LinkedIn </w:t>
      </w:r>
      <w:hyperlink r:id="rId3" w:tgtFrame="_blank">
        <w:r>
          <w:rPr>
            <w:color w:val="0000EE"/>
            <w:u w:val="single" w:color="0000EE"/>
            <w:lang w:val="en-US" w:eastAsia="en-US"/>
          </w:rPr>
          <w:t>CloudMile Inc</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e.cloud/" TargetMode="External"/><Relationship Id="rId3" Type="http://schemas.openxmlformats.org/officeDocument/2006/relationships/hyperlink" Target="https://www.linkedin.com/company/cloudmil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762</Words>
  <Characters>4513</Characters>
  <CharactersWithSpaces>5283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2024-04-08T16:28:11Z</dcterms:modified>
  <cp:revision>3</cp:revision>
  <dc:subject/>
  <dc:title>CloudMile wins three 2024 Google Cloud Partner of the
Year Awards</dc:title>
</cp:coreProperties>
</file>

<file path=docProps/custom.xml><?xml version="1.0" encoding="utf-8"?>
<Properties xmlns="http://schemas.openxmlformats.org/officeDocument/2006/custom-properties" xmlns:vt="http://schemas.openxmlformats.org/officeDocument/2006/docPropsVTypes"/>
</file>