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IMMEDIATE RELEASE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spacing w:after="225" w:before="0" w:lineRule="auto"/>
        <w:jc w:val="center"/>
        <w:rPr/>
      </w:pPr>
      <w:r w:rsidDel="00000000" w:rsidR="00000000" w:rsidRPr="00000000">
        <w:rPr>
          <w:rtl w:val="0"/>
        </w:rPr>
        <w:t xml:space="preserve">EZCast bringt CatchU auf den Markt: Eine universelle Aufnahme- und Streaming-Box</w:t>
      </w:r>
    </w:p>
    <w:p w:rsidR="00000000" w:rsidDel="00000000" w:rsidP="00000000" w:rsidRDefault="00000000" w:rsidRPr="00000000" w14:paraId="00000004">
      <w:pPr>
        <w:pStyle w:val="Heading2"/>
        <w:pBdr>
          <w:top w:space="0" w:sz="0" w:val="nil"/>
          <w:left w:space="0" w:sz="0" w:val="nil"/>
          <w:bottom w:space="0" w:sz="0" w:val="nil"/>
          <w:right w:space="0" w:sz="0" w:val="nil"/>
          <w:between w:space="0" w:sz="0" w:val="nil"/>
        </w:pBdr>
        <w:shd w:fill="auto" w:val="clear"/>
        <w:spacing w:before="0" w:lineRule="auto"/>
        <w:jc w:val="center"/>
        <w:rPr>
          <w:b w:val="1"/>
          <w:i w:val="1"/>
          <w:sz w:val="36"/>
          <w:szCs w:val="36"/>
        </w:rPr>
      </w:pPr>
      <w:r w:rsidDel="00000000" w:rsidR="00000000" w:rsidRPr="00000000">
        <w:rPr>
          <w:b w:val="1"/>
          <w:i w:val="1"/>
          <w:sz w:val="36"/>
          <w:szCs w:val="36"/>
          <w:rtl w:val="0"/>
        </w:rPr>
        <w:t xml:space="preserve">Gleichzeitig Spiele aufnehmen, speichern und streamen an Fans, egal ob mit Smartphone, PC, Mac oder Spielkonsole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New Taipei City, 7. Juni 2022</w:t>
      </w:r>
      <w:r w:rsidDel="00000000" w:rsidR="00000000" w:rsidRPr="00000000">
        <w:rPr>
          <w:b w:val="1"/>
          <w:i w:val="1"/>
          <w:rtl w:val="0"/>
        </w:rPr>
        <w:t xml:space="preserve"> - </w:t>
      </w:r>
      <w:r w:rsidDel="00000000" w:rsidR="00000000" w:rsidRPr="00000000">
        <w:rPr>
          <w:rtl w:val="0"/>
        </w:rPr>
        <w:t xml:space="preserve">EZCast, ein führender Innovator von Technologien für drahtlose Anzeigegeräte, hat sein neues CatchU angekündigt, eine universelle Videoaufnahme- und Streaming-Box, die für Gamer entwickelt wurde. Ob Gaming auf einem Smartphone, den neuesten Konsolen, PC oder Mac, EZCast CatchU kann die Gaming-Action über seine vielseitige Schnittstelle parallel aufnehmen, speichern und streamen. EZCast CatchU macht das Teilen von Streams und die gleichzeitige Aufnahme einfacher als je zuvor und verbessert Ihre Angebote für Fans.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Eigenständige und gleichzeitige Aufzeichnung</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Mit nur einem Klick auf USB-Speicher aufzeichnen und gleichzeitig einen 1080p60-UVC-Stream ausgeben. Funktioniert mit OBS Studio, XSplit, PotPlayer und vielen anderen beliebten Streaming-Tools. Für Smartphone-Nutzer: Schließen Sie es einfach per USB-Kabel an CatchU an und schon kann es losgehen!</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4K-Ultra-HD-Passthrough</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im CatchU integrierte HDMI-Ein- und -Ausgang ermöglicht das Durchleiten von 4K60-Streams von der Konsole zu einem Fernseher oder Monitor mit sehr niedriger Latenz, sodass Benutzer verzögerungsfrei weiterspielen können, selbst während das CatchU aufzeichnet.</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Entwickelt für die Aufnahme von Mobilspielen</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Im Gegensatz zu vielen anderen Aufnahmegeräten, die nur Spielkonsolen, Laptops und PCs unterstützen, ist CatchU auch für die Verwendung mit iPhones oder Android-Smartphones konzipiert. Schließen Sie einfach Ihr Lightning-/USB-Kabel an und schon können Sie Handyspiele live streamen.</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Live-Kommentar</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Benutzer können ganz einfach die eigene Stimme in den Gameplay-Stream einfügen und spannende Reaktionen und direkte Interaktionen mit Fans und Unterstützern aufzeichnen. Verbinden Sie einfach ein Headset mit Mikrofon über die beiden 3,5-mm-Buchsen mit dem CatchU.</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Preis und Verfügbarkeit</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Das </w:t>
      </w:r>
      <w:hyperlink r:id="rId6">
        <w:r w:rsidDel="00000000" w:rsidR="00000000" w:rsidRPr="00000000">
          <w:rPr>
            <w:color w:val="0000ee"/>
            <w:u w:val="single"/>
            <w:rtl w:val="0"/>
          </w:rPr>
          <w:t xml:space="preserve">EZCast CatchU</w:t>
        </w:r>
      </w:hyperlink>
      <w:r w:rsidDel="00000000" w:rsidR="00000000" w:rsidRPr="00000000">
        <w:rPr>
          <w:rtl w:val="0"/>
        </w:rPr>
        <w:t xml:space="preserve"> wird Anfang Juni 2022 zu einem zeitlich auf die ersten zwei Monate begrenzten Angebot von 120 € bei Amazon erhältlich sein (UVP 149 €).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Weitere Informationen zu EZCast CatchU finden Sie unter:</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https://www.ezcast.com/product/ezcast/catchu</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YouTube-Videos: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https://www.youtube.com/watch?v=EJ38DApL6Ms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https://www.youtube.com/watch?v=cV-RUV4RK5Y</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1D">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Über EZCast</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EZCast, im Besitz der Actions Microelectronics Co., Ltd, ist eine Multimedia-Marke mit Sitz in New Taipei City, Taiwan. Das Unternehmen entwickelt innovatives drahtloses digitales Zubehör, Wi-Fi-Dongles, Wi-Fi-Projektoren und Wi-Fi-Präsentationssysteme. Die Produkte werden gründlich getestet und nach hervorragenden Qualitätsstandards verpackt, um den Kunden bequemere drahtlose Anzeigelösungen zu bieten. EZCast ist ein führender Anbieter universeller Bildschirmspiegelungstechnologien. Es ist spezialisiert auf drahtlose Anzeigegeräte wie EZCast Ultra und EZCast TwinX sowie Projektorprodukte wie EZCast Beam J4a und die multimodale Capture-Box EZCast CatchU für Game-Streamer. Sie streben danach, Home-Entertainment-Erlebnisse auf die nächste Stufe zu bringen. Erfahren Sie mehr unter </w:t>
      </w:r>
      <w:hyperlink r:id="rId10">
        <w:r w:rsidDel="00000000" w:rsidR="00000000" w:rsidRPr="00000000">
          <w:rPr>
            <w:color w:val="0000ee"/>
            <w:u w:val="single"/>
            <w:rtl w:val="0"/>
          </w:rPr>
          <w:t xml:space="preserve">https://www.ezcast.com/</w:t>
        </w:r>
      </w:hyperlink>
      <w:r w:rsidDel="00000000" w:rsidR="00000000" w:rsidRPr="00000000">
        <w:rPr>
          <w:rtl w:val="0"/>
        </w:rPr>
        <w:t xml:space="preserve">. Erreichen Sie sie auf Facebook: </w:t>
      </w:r>
      <w:hyperlink r:id="rId11">
        <w:r w:rsidDel="00000000" w:rsidR="00000000" w:rsidRPr="00000000">
          <w:rPr>
            <w:color w:val="0000ee"/>
            <w:u w:val="single"/>
            <w:rtl w:val="0"/>
          </w:rPr>
          <w:t xml:space="preserve">@iezcast</w:t>
        </w:r>
      </w:hyperlink>
      <w:r w:rsidDel="00000000" w:rsidR="00000000" w:rsidRPr="00000000">
        <w:rPr>
          <w:rtl w:val="0"/>
        </w:rPr>
        <w:t xml:space="preserve"> oder auf YouTube: </w:t>
      </w:r>
      <w:hyperlink r:id="rId12">
        <w:r w:rsidDel="00000000" w:rsidR="00000000" w:rsidRPr="00000000">
          <w:rPr>
            <w:color w:val="0000ee"/>
            <w:u w:val="single"/>
            <w:rtl w:val="0"/>
          </w:rPr>
          <w:t xml:space="preserve">@EZCast</w:t>
        </w:r>
      </w:hyperlink>
      <w:r w:rsidDel="00000000" w:rsidR="00000000" w:rsidRPr="00000000">
        <w:rPr>
          <w:rtl w:val="0"/>
        </w:rPr>
        <w:t xml:space="preserv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facebook.com/iezcast/" TargetMode="External"/><Relationship Id="rId10" Type="http://schemas.openxmlformats.org/officeDocument/2006/relationships/hyperlink" Target="https://www.ezcast.com/" TargetMode="External"/><Relationship Id="rId12" Type="http://schemas.openxmlformats.org/officeDocument/2006/relationships/hyperlink" Target="https://www.youtube.com/ezcast" TargetMode="External"/><Relationship Id="rId9" Type="http://schemas.openxmlformats.org/officeDocument/2006/relationships/hyperlink" Target="https://www.youtube.com/watch?v=cV-RUV4RK5Y" TargetMode="External"/><Relationship Id="rId5" Type="http://schemas.openxmlformats.org/officeDocument/2006/relationships/styles" Target="styles.xml"/><Relationship Id="rId6" Type="http://schemas.openxmlformats.org/officeDocument/2006/relationships/hyperlink" Target="https://www.amazon.de/dp/B09V58GSCP" TargetMode="External"/><Relationship Id="rId7" Type="http://schemas.openxmlformats.org/officeDocument/2006/relationships/hyperlink" Target="https://www.ezcast.com/product/ezcast/catchu" TargetMode="External"/><Relationship Id="rId8" Type="http://schemas.openxmlformats.org/officeDocument/2006/relationships/hyperlink" Target="https://www.youtube.com/watch?v=EJ38DApL6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