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4454" w:rsidRDefault="00744293">
      <w:pPr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FOR IMMEDIATE RELEASE</w:t>
      </w:r>
    </w:p>
    <w:p w:rsidR="00000000" w:rsidRPr="00CB4454" w:rsidRDefault="00744293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FSP công b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 xml:space="preserve"> dòng PSU Twins PRO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các m</w:t>
      </w:r>
      <w:r w:rsidRPr="00CB4454">
        <w:rPr>
          <w:rFonts w:asciiTheme="minorHAnsi" w:hAnsiTheme="minorHAnsi" w:cstheme="minorHAnsi"/>
          <w:lang/>
        </w:rPr>
        <w:t>ẫ</w:t>
      </w:r>
      <w:r w:rsidRPr="00CB4454">
        <w:rPr>
          <w:rFonts w:asciiTheme="minorHAnsi" w:hAnsiTheme="minorHAnsi" w:cstheme="minorHAnsi"/>
          <w:lang/>
        </w:rPr>
        <w:t>u công su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 500W / 700W / 900W</w:t>
      </w:r>
    </w:p>
    <w:p w:rsidR="00000000" w:rsidRPr="00CB4454" w:rsidRDefault="00744293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CB4454">
        <w:rPr>
          <w:rFonts w:asciiTheme="minorHAnsi" w:hAnsiTheme="minorHAnsi" w:cstheme="minorHAnsi"/>
          <w:i/>
          <w:iCs/>
          <w:lang/>
        </w:rPr>
        <w:t xml:space="preserve">Dòng Twins PRO </w:t>
      </w:r>
      <w:r w:rsidRPr="00CB4454">
        <w:rPr>
          <w:rFonts w:asciiTheme="minorHAnsi" w:eastAsia="MS Mincho" w:hAnsiTheme="minorHAnsi" w:cstheme="minorHAnsi"/>
          <w:i/>
          <w:iCs/>
          <w:lang/>
        </w:rPr>
        <w:t>đ</w:t>
      </w:r>
      <w:r w:rsidRPr="00CB4454">
        <w:rPr>
          <w:rFonts w:asciiTheme="minorHAnsi" w:hAnsiTheme="minorHAnsi" w:cstheme="minorHAnsi"/>
          <w:i/>
          <w:iCs/>
          <w:lang/>
        </w:rPr>
        <w:t>ư</w:t>
      </w:r>
      <w:r w:rsidRPr="00CB4454">
        <w:rPr>
          <w:rFonts w:asciiTheme="minorHAnsi" w:hAnsiTheme="minorHAnsi" w:cstheme="minorHAnsi"/>
          <w:i/>
          <w:iCs/>
          <w:lang/>
        </w:rPr>
        <w:t>ợ</w:t>
      </w:r>
      <w:r w:rsidRPr="00CB4454">
        <w:rPr>
          <w:rFonts w:asciiTheme="minorHAnsi" w:hAnsiTheme="minorHAnsi" w:cstheme="minorHAnsi"/>
          <w:i/>
          <w:iCs/>
          <w:lang/>
        </w:rPr>
        <w:t>c thi</w:t>
      </w:r>
      <w:r w:rsidRPr="00CB4454">
        <w:rPr>
          <w:rFonts w:asciiTheme="minorHAnsi" w:hAnsiTheme="minorHAnsi" w:cstheme="minorHAnsi"/>
          <w:i/>
          <w:iCs/>
          <w:lang/>
        </w:rPr>
        <w:t>ế</w:t>
      </w:r>
      <w:r w:rsidRPr="00CB4454">
        <w:rPr>
          <w:rFonts w:asciiTheme="minorHAnsi" w:hAnsiTheme="minorHAnsi" w:cstheme="minorHAnsi"/>
          <w:i/>
          <w:iCs/>
          <w:lang/>
        </w:rPr>
        <w:t>t k</w:t>
      </w:r>
      <w:r w:rsidRPr="00CB4454">
        <w:rPr>
          <w:rFonts w:asciiTheme="minorHAnsi" w:hAnsiTheme="minorHAnsi" w:cstheme="minorHAnsi"/>
          <w:i/>
          <w:iCs/>
          <w:lang/>
        </w:rPr>
        <w:t>ế</w:t>
      </w:r>
      <w:r w:rsidRPr="00CB4454">
        <w:rPr>
          <w:rFonts w:asciiTheme="minorHAnsi" w:hAnsiTheme="minorHAnsi" w:cstheme="minorHAnsi"/>
          <w:i/>
          <w:iCs/>
          <w:lang/>
        </w:rPr>
        <w:t xml:space="preserve"> cho v</w:t>
      </w:r>
      <w:r w:rsidRPr="00CB4454">
        <w:rPr>
          <w:rFonts w:asciiTheme="minorHAnsi" w:hAnsiTheme="minorHAnsi" w:cstheme="minorHAnsi"/>
          <w:i/>
          <w:iCs/>
          <w:lang/>
        </w:rPr>
        <w:t>ỏ</w:t>
      </w:r>
      <w:r w:rsidRPr="00CB4454">
        <w:rPr>
          <w:rFonts w:asciiTheme="minorHAnsi" w:hAnsiTheme="minorHAnsi" w:cstheme="minorHAnsi"/>
          <w:i/>
          <w:iCs/>
          <w:lang/>
        </w:rPr>
        <w:t xml:space="preserve"> máy ATX ho</w:t>
      </w:r>
      <w:r w:rsidRPr="00CB4454">
        <w:rPr>
          <w:rFonts w:asciiTheme="minorHAnsi" w:hAnsiTheme="minorHAnsi" w:cstheme="minorHAnsi"/>
          <w:i/>
          <w:iCs/>
          <w:lang/>
        </w:rPr>
        <w:t>ặ</w:t>
      </w:r>
      <w:r w:rsidRPr="00CB4454">
        <w:rPr>
          <w:rFonts w:asciiTheme="minorHAnsi" w:hAnsiTheme="minorHAnsi" w:cstheme="minorHAnsi"/>
          <w:i/>
          <w:iCs/>
          <w:lang/>
        </w:rPr>
        <w:t>c PS2 tiêu chu</w:t>
      </w:r>
      <w:r w:rsidRPr="00CB4454">
        <w:rPr>
          <w:rFonts w:asciiTheme="minorHAnsi" w:hAnsiTheme="minorHAnsi" w:cstheme="minorHAnsi"/>
          <w:i/>
          <w:iCs/>
          <w:lang/>
        </w:rPr>
        <w:t>ẩ</w:t>
      </w:r>
      <w:r w:rsidRPr="00CB4454">
        <w:rPr>
          <w:rFonts w:asciiTheme="minorHAnsi" w:hAnsiTheme="minorHAnsi" w:cstheme="minorHAnsi"/>
          <w:i/>
          <w:iCs/>
          <w:lang/>
        </w:rPr>
        <w:t>n và là b</w:t>
      </w:r>
      <w:r w:rsidRPr="00CB4454">
        <w:rPr>
          <w:rFonts w:asciiTheme="minorHAnsi" w:hAnsiTheme="minorHAnsi" w:cstheme="minorHAnsi"/>
          <w:i/>
          <w:iCs/>
          <w:lang/>
        </w:rPr>
        <w:t>ộ</w:t>
      </w:r>
      <w:r w:rsidRPr="00CB4454">
        <w:rPr>
          <w:rFonts w:asciiTheme="minorHAnsi" w:hAnsiTheme="minorHAnsi" w:cstheme="minorHAnsi"/>
          <w:i/>
          <w:iCs/>
          <w:lang/>
        </w:rPr>
        <w:t xml:space="preserve"> ngu</w:t>
      </w:r>
      <w:r w:rsidRPr="00CB4454">
        <w:rPr>
          <w:rFonts w:asciiTheme="minorHAnsi" w:hAnsiTheme="minorHAnsi" w:cstheme="minorHAnsi"/>
          <w:i/>
          <w:iCs/>
          <w:lang/>
        </w:rPr>
        <w:t>ồ</w:t>
      </w:r>
      <w:r w:rsidRPr="00CB4454">
        <w:rPr>
          <w:rFonts w:asciiTheme="minorHAnsi" w:hAnsiTheme="minorHAnsi" w:cstheme="minorHAnsi"/>
          <w:i/>
          <w:iCs/>
          <w:lang/>
        </w:rPr>
        <w:t>n lý tư</w:t>
      </w:r>
      <w:r w:rsidRPr="00CB4454">
        <w:rPr>
          <w:rFonts w:asciiTheme="minorHAnsi" w:hAnsiTheme="minorHAnsi" w:cstheme="minorHAnsi"/>
          <w:i/>
          <w:iCs/>
          <w:lang/>
        </w:rPr>
        <w:t>ở</w:t>
      </w:r>
      <w:r w:rsidRPr="00CB4454">
        <w:rPr>
          <w:rFonts w:asciiTheme="minorHAnsi" w:hAnsiTheme="minorHAnsi" w:cstheme="minorHAnsi"/>
          <w:i/>
          <w:iCs/>
          <w:lang/>
        </w:rPr>
        <w:t xml:space="preserve">ng cho </w:t>
      </w:r>
      <w:r w:rsidRPr="00CB4454">
        <w:rPr>
          <w:rFonts w:asciiTheme="minorHAnsi" w:hAnsiTheme="minorHAnsi" w:cstheme="minorHAnsi"/>
          <w:i/>
          <w:iCs/>
          <w:lang/>
        </w:rPr>
        <w:t>các h</w:t>
      </w:r>
      <w:r w:rsidRPr="00CB4454">
        <w:rPr>
          <w:rFonts w:asciiTheme="minorHAnsi" w:hAnsiTheme="minorHAnsi" w:cstheme="minorHAnsi"/>
          <w:i/>
          <w:iCs/>
          <w:lang/>
        </w:rPr>
        <w:t>ệ</w:t>
      </w:r>
      <w:r w:rsidRPr="00CB4454">
        <w:rPr>
          <w:rFonts w:asciiTheme="minorHAnsi" w:hAnsiTheme="minorHAnsi" w:cstheme="minorHAnsi"/>
          <w:i/>
          <w:iCs/>
          <w:lang/>
        </w:rPr>
        <w:t xml:space="preserve"> th</w:t>
      </w:r>
      <w:r w:rsidRPr="00CB4454">
        <w:rPr>
          <w:rFonts w:asciiTheme="minorHAnsi" w:hAnsiTheme="minorHAnsi" w:cstheme="minorHAnsi"/>
          <w:i/>
          <w:iCs/>
          <w:lang/>
        </w:rPr>
        <w:t>ố</w:t>
      </w:r>
      <w:r w:rsidRPr="00CB4454">
        <w:rPr>
          <w:rFonts w:asciiTheme="minorHAnsi" w:hAnsiTheme="minorHAnsi" w:cstheme="minorHAnsi"/>
          <w:i/>
          <w:iCs/>
          <w:lang/>
        </w:rPr>
        <w:t>ng máy ch</w:t>
      </w:r>
      <w:r w:rsidRPr="00CB4454">
        <w:rPr>
          <w:rFonts w:asciiTheme="minorHAnsi" w:hAnsiTheme="minorHAnsi" w:cstheme="minorHAnsi"/>
          <w:i/>
          <w:iCs/>
          <w:lang/>
        </w:rPr>
        <w:t>ủ</w:t>
      </w:r>
      <w:r w:rsidRPr="00CB4454">
        <w:rPr>
          <w:rFonts w:asciiTheme="minorHAnsi" w:hAnsiTheme="minorHAnsi" w:cstheme="minorHAnsi"/>
          <w:i/>
          <w:iCs/>
          <w:lang/>
        </w:rPr>
        <w:t xml:space="preserve"> </w:t>
      </w:r>
      <w:r w:rsidRPr="00CB4454">
        <w:rPr>
          <w:rFonts w:asciiTheme="minorHAnsi" w:eastAsia="MS Mincho" w:hAnsiTheme="minorHAnsi" w:cstheme="minorHAnsi"/>
          <w:i/>
          <w:iCs/>
          <w:lang/>
        </w:rPr>
        <w:t>đ</w:t>
      </w:r>
      <w:r w:rsidRPr="00CB4454">
        <w:rPr>
          <w:rFonts w:asciiTheme="minorHAnsi" w:hAnsiTheme="minorHAnsi" w:cstheme="minorHAnsi"/>
          <w:i/>
          <w:iCs/>
          <w:lang/>
        </w:rPr>
        <w:t xml:space="preserve">ám mây gia </w:t>
      </w:r>
      <w:r w:rsidRPr="00CB4454">
        <w:rPr>
          <w:rFonts w:asciiTheme="minorHAnsi" w:eastAsia="MS Mincho" w:hAnsiTheme="minorHAnsi" w:cstheme="minorHAnsi"/>
          <w:i/>
          <w:iCs/>
          <w:lang/>
        </w:rPr>
        <w:t>đ</w:t>
      </w:r>
      <w:r w:rsidRPr="00CB4454">
        <w:rPr>
          <w:rFonts w:asciiTheme="minorHAnsi" w:hAnsiTheme="minorHAnsi" w:cstheme="minorHAnsi"/>
          <w:i/>
          <w:iCs/>
          <w:lang/>
        </w:rPr>
        <w:t>ình ho</w:t>
      </w:r>
      <w:r w:rsidRPr="00CB4454">
        <w:rPr>
          <w:rFonts w:asciiTheme="minorHAnsi" w:hAnsiTheme="minorHAnsi" w:cstheme="minorHAnsi"/>
          <w:i/>
          <w:iCs/>
          <w:lang/>
        </w:rPr>
        <w:t>ặ</w:t>
      </w:r>
      <w:r w:rsidRPr="00CB4454">
        <w:rPr>
          <w:rFonts w:asciiTheme="minorHAnsi" w:hAnsiTheme="minorHAnsi" w:cstheme="minorHAnsi"/>
          <w:i/>
          <w:iCs/>
          <w:lang/>
        </w:rPr>
        <w:t>c h</w:t>
      </w:r>
      <w:r w:rsidRPr="00CB4454">
        <w:rPr>
          <w:rFonts w:asciiTheme="minorHAnsi" w:hAnsiTheme="minorHAnsi" w:cstheme="minorHAnsi"/>
          <w:i/>
          <w:iCs/>
          <w:lang/>
        </w:rPr>
        <w:t>ệ</w:t>
      </w:r>
      <w:r w:rsidRPr="00CB4454">
        <w:rPr>
          <w:rFonts w:asciiTheme="minorHAnsi" w:hAnsiTheme="minorHAnsi" w:cstheme="minorHAnsi"/>
          <w:i/>
          <w:iCs/>
          <w:lang/>
        </w:rPr>
        <w:t xml:space="preserve"> th</w:t>
      </w:r>
      <w:r w:rsidRPr="00CB4454">
        <w:rPr>
          <w:rFonts w:asciiTheme="minorHAnsi" w:hAnsiTheme="minorHAnsi" w:cstheme="minorHAnsi"/>
          <w:i/>
          <w:iCs/>
          <w:lang/>
        </w:rPr>
        <w:t>ố</w:t>
      </w:r>
      <w:r w:rsidRPr="00CB4454">
        <w:rPr>
          <w:rFonts w:asciiTheme="minorHAnsi" w:hAnsiTheme="minorHAnsi" w:cstheme="minorHAnsi"/>
          <w:i/>
          <w:iCs/>
          <w:lang/>
        </w:rPr>
        <w:t>ng máy ch</w:t>
      </w:r>
      <w:r w:rsidRPr="00CB4454">
        <w:rPr>
          <w:rFonts w:asciiTheme="minorHAnsi" w:hAnsiTheme="minorHAnsi" w:cstheme="minorHAnsi"/>
          <w:i/>
          <w:iCs/>
          <w:lang/>
        </w:rPr>
        <w:t>ủ</w:t>
      </w:r>
      <w:r w:rsidRPr="00CB4454">
        <w:rPr>
          <w:rFonts w:asciiTheme="minorHAnsi" w:hAnsiTheme="minorHAnsi" w:cstheme="minorHAnsi"/>
          <w:i/>
          <w:iCs/>
          <w:lang/>
        </w:rPr>
        <w:t xml:space="preserve"> web / mail c</w:t>
      </w:r>
      <w:r w:rsidRPr="00CB4454">
        <w:rPr>
          <w:rFonts w:asciiTheme="minorHAnsi" w:hAnsiTheme="minorHAnsi" w:cstheme="minorHAnsi"/>
          <w:i/>
          <w:iCs/>
          <w:lang/>
        </w:rPr>
        <w:t>ủ</w:t>
      </w:r>
      <w:r w:rsidRPr="00CB4454">
        <w:rPr>
          <w:rFonts w:asciiTheme="minorHAnsi" w:hAnsiTheme="minorHAnsi" w:cstheme="minorHAnsi"/>
          <w:i/>
          <w:iCs/>
          <w:lang/>
        </w:rPr>
        <w:t>a SME</w:t>
      </w:r>
    </w:p>
    <w:p w:rsidR="00000000" w:rsidRPr="00CB4454" w:rsidRDefault="00744293">
      <w:pPr>
        <w:spacing w:after="240"/>
        <w:rPr>
          <w:rFonts w:asciiTheme="minorHAnsi" w:hAnsiTheme="minorHAnsi" w:cstheme="minorHAnsi"/>
          <w:lang/>
        </w:rPr>
      </w:pPr>
      <w:r w:rsidRPr="00CB4454">
        <w:rPr>
          <w:rFonts w:asciiTheme="minorHAnsi" w:eastAsia="MS Mincho" w:hAnsiTheme="minorHAnsi" w:cstheme="minorHAnsi"/>
          <w:b/>
          <w:bCs/>
          <w:i/>
          <w:iCs/>
          <w:lang/>
        </w:rPr>
        <w:t>Đ</w:t>
      </w:r>
      <w:r w:rsidRPr="00CB4454">
        <w:rPr>
          <w:rFonts w:asciiTheme="minorHAnsi" w:hAnsiTheme="minorHAnsi" w:cstheme="minorHAnsi"/>
          <w:b/>
          <w:bCs/>
          <w:i/>
          <w:iCs/>
          <w:lang/>
        </w:rPr>
        <w:t xml:space="preserve">ào Viên, </w:t>
      </w:r>
      <w:r w:rsidRPr="00CB4454">
        <w:rPr>
          <w:rFonts w:asciiTheme="minorHAnsi" w:eastAsia="MS Mincho" w:hAnsiTheme="minorHAnsi" w:cstheme="minorHAnsi"/>
          <w:b/>
          <w:bCs/>
          <w:i/>
          <w:iCs/>
          <w:lang/>
        </w:rPr>
        <w:t>Đ</w:t>
      </w:r>
      <w:r w:rsidRPr="00CB4454">
        <w:rPr>
          <w:rFonts w:asciiTheme="minorHAnsi" w:hAnsiTheme="minorHAnsi" w:cstheme="minorHAnsi"/>
          <w:b/>
          <w:bCs/>
          <w:i/>
          <w:iCs/>
          <w:lang/>
        </w:rPr>
        <w:t>ài Loan, ngày 17 tháng 3 n</w:t>
      </w:r>
      <w:r w:rsidRPr="00CB4454">
        <w:rPr>
          <w:rFonts w:asciiTheme="minorHAnsi" w:eastAsia="MS Mincho" w:hAnsiTheme="minorHAnsi" w:cstheme="minorHAnsi"/>
          <w:b/>
          <w:bCs/>
          <w:i/>
          <w:iCs/>
          <w:lang/>
        </w:rPr>
        <w:t>ă</w:t>
      </w:r>
      <w:r w:rsidRPr="00CB4454">
        <w:rPr>
          <w:rFonts w:asciiTheme="minorHAnsi" w:hAnsiTheme="minorHAnsi" w:cstheme="minorHAnsi"/>
          <w:b/>
          <w:bCs/>
          <w:i/>
          <w:iCs/>
          <w:lang/>
        </w:rPr>
        <w:t xml:space="preserve">m 2021 - </w:t>
      </w:r>
      <w:r w:rsidRPr="00CB4454">
        <w:rPr>
          <w:rFonts w:asciiTheme="minorHAnsi" w:hAnsiTheme="minorHAnsi" w:cstheme="minorHAnsi"/>
          <w:lang/>
        </w:rPr>
        <w:t>FSP, nhà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xu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 b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 xml:space="preserve">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 xml:space="preserve">n hàng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u th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gi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 xml:space="preserve">i,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ã cho ra m</w:t>
      </w:r>
      <w:r w:rsidRPr="00CB4454">
        <w:rPr>
          <w:rFonts w:asciiTheme="minorHAnsi" w:hAnsiTheme="minorHAnsi" w:cstheme="minorHAnsi"/>
          <w:lang/>
        </w:rPr>
        <w:t>ắ</w:t>
      </w:r>
      <w:r w:rsidRPr="00CB4454">
        <w:rPr>
          <w:rFonts w:asciiTheme="minorHAnsi" w:hAnsiTheme="minorHAnsi" w:cstheme="minorHAnsi"/>
          <w:lang/>
        </w:rPr>
        <w:t>t dòng b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 xml:space="preserve">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n Twins PRO m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c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>a mình. Dòng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ph</w:t>
      </w:r>
      <w:r w:rsidRPr="00CB4454">
        <w:rPr>
          <w:rFonts w:asciiTheme="minorHAnsi" w:hAnsiTheme="minorHAnsi" w:cstheme="minorHAnsi"/>
          <w:lang/>
        </w:rPr>
        <w:t>ẩ</w:t>
      </w:r>
      <w:r w:rsidRPr="00CB4454">
        <w:rPr>
          <w:rFonts w:asciiTheme="minorHAnsi" w:hAnsiTheme="minorHAnsi" w:cstheme="minorHAnsi"/>
          <w:lang/>
        </w:rPr>
        <w:t>m có ba m</w:t>
      </w:r>
      <w:r w:rsidRPr="00CB4454">
        <w:rPr>
          <w:rFonts w:asciiTheme="minorHAnsi" w:hAnsiTheme="minorHAnsi" w:cstheme="minorHAnsi"/>
          <w:lang/>
        </w:rPr>
        <w:t>ứ</w:t>
      </w:r>
      <w:r w:rsidRPr="00CB4454">
        <w:rPr>
          <w:rFonts w:asciiTheme="minorHAnsi" w:hAnsiTheme="minorHAnsi" w:cstheme="minorHAnsi"/>
          <w:lang/>
        </w:rPr>
        <w:t>c công su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 khác nhau: 500W, 700W và 900W.</w:t>
      </w:r>
      <w:r w:rsidRPr="00CB4454">
        <w:rPr>
          <w:rFonts w:asciiTheme="minorHAnsi" w:hAnsiTheme="minorHAnsi" w:cstheme="minorHAnsi"/>
          <w:lang/>
        </w:rPr>
        <w:br/>
      </w:r>
      <w:r w:rsidRPr="00CB4454">
        <w:rPr>
          <w:rFonts w:asciiTheme="minorHAnsi" w:hAnsiTheme="minorHAnsi" w:cstheme="minorHAnsi"/>
          <w:lang/>
        </w:rPr>
        <w:br/>
      </w:r>
      <w:proofErr w:type="gramStart"/>
      <w:r w:rsidRPr="00CB4454">
        <w:rPr>
          <w:rFonts w:asciiTheme="minorHAnsi" w:hAnsiTheme="minorHAnsi" w:cstheme="minorHAnsi"/>
          <w:lang/>
        </w:rPr>
        <w:t>Twins PRO là b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 xml:space="preserve">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n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kh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 xml:space="preserve"> n</w:t>
      </w:r>
      <w:r w:rsidRPr="00CB4454">
        <w:rPr>
          <w:rFonts w:asciiTheme="minorHAnsi" w:eastAsia="MS Mincho" w:hAnsiTheme="minorHAnsi" w:cstheme="minorHAnsi"/>
          <w:lang/>
        </w:rPr>
        <w:t>ă</w:t>
      </w:r>
      <w:r w:rsidRPr="00CB4454">
        <w:rPr>
          <w:rFonts w:asciiTheme="minorHAnsi" w:hAnsiTheme="minorHAnsi" w:cstheme="minorHAnsi"/>
          <w:lang/>
        </w:rPr>
        <w:t>ng d</w:t>
      </w:r>
      <w:r w:rsidRPr="00CB4454">
        <w:rPr>
          <w:rFonts w:asciiTheme="minorHAnsi" w:hAnsiTheme="minorHAnsi" w:cstheme="minorHAnsi"/>
          <w:lang/>
        </w:rPr>
        <w:t>ự</w:t>
      </w:r>
      <w:r w:rsidRPr="00CB4454">
        <w:rPr>
          <w:rFonts w:asciiTheme="minorHAnsi" w:hAnsiTheme="minorHAnsi" w:cstheme="minorHAnsi"/>
          <w:lang/>
        </w:rPr>
        <w:t xml:space="preserve"> phòng ch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 xml:space="preserve"> y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u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ư</w:t>
      </w:r>
      <w:r w:rsidRPr="00CB4454">
        <w:rPr>
          <w:rFonts w:asciiTheme="minorHAnsi" w:hAnsiTheme="minorHAnsi" w:cstheme="minorHAnsi"/>
          <w:lang/>
        </w:rPr>
        <w:t>ợ</w:t>
      </w:r>
      <w:r w:rsidRPr="00CB4454">
        <w:rPr>
          <w:rFonts w:asciiTheme="minorHAnsi" w:hAnsiTheme="minorHAnsi" w:cstheme="minorHAnsi"/>
          <w:lang/>
        </w:rPr>
        <w:t>c thi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k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cho thùng máy ATX ho</w:t>
      </w:r>
      <w:r w:rsidRPr="00CB4454">
        <w:rPr>
          <w:rFonts w:asciiTheme="minorHAnsi" w:hAnsiTheme="minorHAnsi" w:cstheme="minorHAnsi"/>
          <w:lang/>
        </w:rPr>
        <w:t>ặ</w:t>
      </w:r>
      <w:r w:rsidRPr="00CB4454">
        <w:rPr>
          <w:rFonts w:asciiTheme="minorHAnsi" w:hAnsiTheme="minorHAnsi" w:cstheme="minorHAnsi"/>
          <w:lang/>
        </w:rPr>
        <w:t>c PS2 tiêu chu</w:t>
      </w:r>
      <w:r w:rsidRPr="00CB4454">
        <w:rPr>
          <w:rFonts w:asciiTheme="minorHAnsi" w:hAnsiTheme="minorHAnsi" w:cstheme="minorHAnsi"/>
          <w:lang/>
        </w:rPr>
        <w:t>ẩ</w:t>
      </w:r>
      <w:r w:rsidRPr="00CB4454">
        <w:rPr>
          <w:rFonts w:asciiTheme="minorHAnsi" w:hAnsiTheme="minorHAnsi" w:cstheme="minorHAnsi"/>
          <w:lang/>
        </w:rPr>
        <w:t>n.</w:t>
      </w:r>
      <w:proofErr w:type="gramEnd"/>
      <w:r w:rsidRPr="00CB4454">
        <w:rPr>
          <w:rFonts w:asciiTheme="minorHAnsi" w:hAnsiTheme="minorHAnsi" w:cstheme="minorHAnsi"/>
          <w:lang/>
        </w:rPr>
        <w:t xml:space="preserve"> </w:t>
      </w:r>
      <w:proofErr w:type="gramStart"/>
      <w:r w:rsidRPr="00CB4454">
        <w:rPr>
          <w:rFonts w:asciiTheme="minorHAnsi" w:hAnsiTheme="minorHAnsi" w:cstheme="minorHAnsi"/>
          <w:lang/>
        </w:rPr>
        <w:t>Dòng Twins PRO không yêu c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 xml:space="preserve">u giá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ỡ</w:t>
      </w:r>
      <w:r w:rsidRPr="00CB4454">
        <w:rPr>
          <w:rFonts w:asciiTheme="minorHAnsi" w:hAnsiTheme="minorHAnsi" w:cstheme="minorHAnsi"/>
          <w:lang/>
        </w:rPr>
        <w:t xml:space="preserve"> phía trư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 xml:space="preserve">c,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>u này làm cho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ph</w:t>
      </w:r>
      <w:r w:rsidRPr="00CB4454">
        <w:rPr>
          <w:rFonts w:asciiTheme="minorHAnsi" w:hAnsiTheme="minorHAnsi" w:cstheme="minorHAnsi"/>
          <w:lang/>
        </w:rPr>
        <w:t>ẩ</w:t>
      </w:r>
      <w:r w:rsidRPr="00CB4454">
        <w:rPr>
          <w:rFonts w:asciiTheme="minorHAnsi" w:hAnsiTheme="minorHAnsi" w:cstheme="minorHAnsi"/>
          <w:lang/>
        </w:rPr>
        <w:t>m tr</w:t>
      </w:r>
      <w:r w:rsidRPr="00CB4454">
        <w:rPr>
          <w:rFonts w:asciiTheme="minorHAnsi" w:hAnsiTheme="minorHAnsi" w:cstheme="minorHAnsi"/>
          <w:lang/>
        </w:rPr>
        <w:t>ở</w:t>
      </w:r>
      <w:r w:rsidRPr="00CB4454">
        <w:rPr>
          <w:rFonts w:asciiTheme="minorHAnsi" w:hAnsiTheme="minorHAnsi" w:cstheme="minorHAnsi"/>
          <w:lang/>
        </w:rPr>
        <w:t xml:space="preserve"> thành b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 xml:space="preserve">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n lý tư</w:t>
      </w:r>
      <w:r w:rsidRPr="00CB4454">
        <w:rPr>
          <w:rFonts w:asciiTheme="minorHAnsi" w:hAnsiTheme="minorHAnsi" w:cstheme="minorHAnsi"/>
          <w:lang/>
        </w:rPr>
        <w:t>ở</w:t>
      </w:r>
      <w:r w:rsidRPr="00CB4454">
        <w:rPr>
          <w:rFonts w:asciiTheme="minorHAnsi" w:hAnsiTheme="minorHAnsi" w:cstheme="minorHAnsi"/>
          <w:lang/>
        </w:rPr>
        <w:t>ng cho h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th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>ng má</w:t>
      </w:r>
      <w:r w:rsidRPr="00CB4454">
        <w:rPr>
          <w:rFonts w:asciiTheme="minorHAnsi" w:hAnsiTheme="minorHAnsi" w:cstheme="minorHAnsi"/>
          <w:lang/>
        </w:rPr>
        <w:t>y ch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 xml:space="preserve">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 xml:space="preserve">ám mây gia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ình ho</w:t>
      </w:r>
      <w:r w:rsidRPr="00CB4454">
        <w:rPr>
          <w:rFonts w:asciiTheme="minorHAnsi" w:hAnsiTheme="minorHAnsi" w:cstheme="minorHAnsi"/>
          <w:lang/>
        </w:rPr>
        <w:t>ặ</w:t>
      </w:r>
      <w:r w:rsidRPr="00CB4454">
        <w:rPr>
          <w:rFonts w:asciiTheme="minorHAnsi" w:hAnsiTheme="minorHAnsi" w:cstheme="minorHAnsi"/>
          <w:lang/>
        </w:rPr>
        <w:t>c h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th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>ng máy ch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 xml:space="preserve"> web / mail cho các doanh nghi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p v</w:t>
      </w:r>
      <w:r w:rsidRPr="00CB4454">
        <w:rPr>
          <w:rFonts w:asciiTheme="minorHAnsi" w:hAnsiTheme="minorHAnsi" w:cstheme="minorHAnsi"/>
          <w:lang/>
        </w:rPr>
        <w:t>ừ</w:t>
      </w:r>
      <w:r w:rsidRPr="00CB4454">
        <w:rPr>
          <w:rFonts w:asciiTheme="minorHAnsi" w:hAnsiTheme="minorHAnsi" w:cstheme="minorHAnsi"/>
          <w:lang/>
        </w:rPr>
        <w:t>a và nh</w:t>
      </w:r>
      <w:r w:rsidRPr="00CB4454">
        <w:rPr>
          <w:rFonts w:asciiTheme="minorHAnsi" w:hAnsiTheme="minorHAnsi" w:cstheme="minorHAnsi"/>
          <w:lang/>
        </w:rPr>
        <w:t>ỏ</w:t>
      </w:r>
      <w:r w:rsidRPr="00CB4454">
        <w:rPr>
          <w:rFonts w:asciiTheme="minorHAnsi" w:hAnsiTheme="minorHAnsi" w:cstheme="minorHAnsi"/>
          <w:lang/>
        </w:rPr>
        <w:t xml:space="preserve"> (SME).</w:t>
      </w:r>
      <w:proofErr w:type="gramEnd"/>
    </w:p>
    <w:p w:rsidR="00000000" w:rsidRPr="00CB4454" w:rsidRDefault="007442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hAnsiTheme="minorHAnsi" w:cstheme="minorHAnsi"/>
          <w:lang/>
        </w:rPr>
        <w:t>ổ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>nh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kh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 xml:space="preserve"> n</w:t>
      </w:r>
      <w:r w:rsidRPr="00CB4454">
        <w:rPr>
          <w:rFonts w:asciiTheme="minorHAnsi" w:eastAsia="MS Mincho" w:hAnsiTheme="minorHAnsi" w:cstheme="minorHAnsi"/>
          <w:lang/>
        </w:rPr>
        <w:t>ă</w:t>
      </w:r>
      <w:r w:rsidRPr="00CB4454">
        <w:rPr>
          <w:rFonts w:asciiTheme="minorHAnsi" w:hAnsiTheme="minorHAnsi" w:cstheme="minorHAnsi"/>
          <w:lang/>
        </w:rPr>
        <w:t>ng b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o v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hoàn ch</w:t>
      </w:r>
      <w:r w:rsidRPr="00CB4454">
        <w:rPr>
          <w:rFonts w:asciiTheme="minorHAnsi" w:hAnsiTheme="minorHAnsi" w:cstheme="minorHAnsi"/>
          <w:lang/>
        </w:rPr>
        <w:t>ỉ</w:t>
      </w:r>
      <w:r w:rsidRPr="00CB4454">
        <w:rPr>
          <w:rFonts w:asciiTheme="minorHAnsi" w:hAnsiTheme="minorHAnsi" w:cstheme="minorHAnsi"/>
          <w:lang/>
        </w:rPr>
        <w:t>nh</w:t>
      </w:r>
    </w:p>
    <w:p w:rsidR="00000000" w:rsidRPr="00CB4454" w:rsidRDefault="00744293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CB4454">
        <w:rPr>
          <w:rFonts w:asciiTheme="minorHAnsi" w:hAnsiTheme="minorHAnsi" w:cstheme="minorHAnsi"/>
          <w:lang/>
        </w:rPr>
        <w:t>Nh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 xml:space="preserve"> tính n</w:t>
      </w:r>
      <w:r w:rsidRPr="00CB4454">
        <w:rPr>
          <w:rFonts w:asciiTheme="minorHAnsi" w:eastAsia="MS Mincho" w:hAnsiTheme="minorHAnsi" w:cstheme="minorHAnsi"/>
          <w:lang/>
        </w:rPr>
        <w:t>ă</w:t>
      </w:r>
      <w:r w:rsidRPr="00CB4454">
        <w:rPr>
          <w:rFonts w:asciiTheme="minorHAnsi" w:hAnsiTheme="minorHAnsi" w:cstheme="minorHAnsi"/>
          <w:lang/>
        </w:rPr>
        <w:t>ng b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o v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quá dòng, b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o v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ng</w:t>
      </w:r>
      <w:r w:rsidRPr="00CB4454">
        <w:rPr>
          <w:rFonts w:asciiTheme="minorHAnsi" w:hAnsiTheme="minorHAnsi" w:cstheme="minorHAnsi"/>
          <w:lang/>
        </w:rPr>
        <w:t>ắ</w:t>
      </w:r>
      <w:r w:rsidRPr="00CB4454">
        <w:rPr>
          <w:rFonts w:asciiTheme="minorHAnsi" w:hAnsiTheme="minorHAnsi" w:cstheme="minorHAnsi"/>
          <w:lang/>
        </w:rPr>
        <w:t>n m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>ch, b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o v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quá áp và b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o v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s</w:t>
      </w:r>
      <w:r w:rsidRPr="00CB4454">
        <w:rPr>
          <w:rFonts w:asciiTheme="minorHAnsi" w:hAnsiTheme="minorHAnsi" w:cstheme="minorHAnsi"/>
          <w:lang/>
        </w:rPr>
        <w:t>ự</w:t>
      </w:r>
      <w:r w:rsidRPr="00CB4454">
        <w:rPr>
          <w:rFonts w:asciiTheme="minorHAnsi" w:hAnsiTheme="minorHAnsi" w:cstheme="minorHAnsi"/>
          <w:lang/>
        </w:rPr>
        <w:t xml:space="preserve"> c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 xml:space="preserve"> qu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 xml:space="preserve">t, dòng PSU Twins PRO luôn </w:t>
      </w:r>
      <w:r w:rsidRPr="00CB4454">
        <w:rPr>
          <w:rFonts w:asciiTheme="minorHAnsi" w:hAnsiTheme="minorHAnsi" w:cstheme="minorHAnsi"/>
          <w:lang/>
        </w:rPr>
        <w:t>duy trì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hAnsiTheme="minorHAnsi" w:cstheme="minorHAnsi"/>
          <w:lang/>
        </w:rPr>
        <w:t>ổ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>nh.</w:t>
      </w:r>
      <w:proofErr w:type="gramEnd"/>
      <w:r w:rsidRPr="00CB4454">
        <w:rPr>
          <w:rFonts w:asciiTheme="minorHAnsi" w:hAnsiTheme="minorHAnsi" w:cstheme="minorHAnsi"/>
          <w:lang/>
        </w:rPr>
        <w:br/>
      </w:r>
      <w:r w:rsidRPr="00CB4454">
        <w:rPr>
          <w:rFonts w:asciiTheme="minorHAnsi" w:hAnsiTheme="minorHAnsi" w:cstheme="minorHAnsi"/>
          <w:lang/>
        </w:rPr>
        <w:br/>
      </w:r>
      <w:proofErr w:type="gramStart"/>
      <w:r w:rsidRPr="00CB4454">
        <w:rPr>
          <w:rFonts w:asciiTheme="minorHAnsi" w:hAnsiTheme="minorHAnsi" w:cstheme="minorHAnsi"/>
          <w:lang/>
        </w:rPr>
        <w:t>Hai module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n c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>a dòng Twins PRO chia s</w:t>
      </w:r>
      <w:r w:rsidRPr="00CB4454">
        <w:rPr>
          <w:rFonts w:asciiTheme="minorHAnsi" w:hAnsiTheme="minorHAnsi" w:cstheme="minorHAnsi"/>
          <w:lang/>
        </w:rPr>
        <w:t>ẻ</w:t>
      </w:r>
      <w:r w:rsidRPr="00CB4454">
        <w:rPr>
          <w:rFonts w:asciiTheme="minorHAnsi" w:hAnsiTheme="minorHAnsi" w:cstheme="minorHAnsi"/>
          <w:lang/>
        </w:rPr>
        <w:t xml:space="preserve"> t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 xml:space="preserve">i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 xml:space="preserve">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>t hi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u qu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 xml:space="preserve"> t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>i ư</w:t>
      </w:r>
      <w:r w:rsidRPr="00CB4454">
        <w:rPr>
          <w:rFonts w:asciiTheme="minorHAnsi" w:hAnsiTheme="minorHAnsi" w:cstheme="minorHAnsi"/>
          <w:lang/>
        </w:rPr>
        <w:t>u trong quá trình ho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 xml:space="preserve">t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>ng bình thư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>ng.</w:t>
      </w:r>
      <w:proofErr w:type="gramEnd"/>
      <w:r w:rsidRPr="00CB4454">
        <w:rPr>
          <w:rFonts w:asciiTheme="minorHAnsi" w:hAnsiTheme="minorHAnsi" w:cstheme="minorHAnsi"/>
          <w:lang/>
        </w:rPr>
        <w:t xml:space="preserve"> </w:t>
      </w:r>
      <w:proofErr w:type="gramStart"/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>u này có ngh</w:t>
      </w:r>
      <w:r w:rsidRPr="00CB4454">
        <w:rPr>
          <w:rFonts w:asciiTheme="minorHAnsi" w:eastAsia="MS Mincho" w:hAnsiTheme="minorHAnsi" w:cstheme="minorHAnsi"/>
          <w:lang/>
        </w:rPr>
        <w:t>ĩ</w:t>
      </w:r>
      <w:r w:rsidRPr="00CB4454">
        <w:rPr>
          <w:rFonts w:asciiTheme="minorHAnsi" w:hAnsiTheme="minorHAnsi" w:cstheme="minorHAnsi"/>
          <w:lang/>
        </w:rPr>
        <w:t>a là ng</w:t>
      </w:r>
      <w:r w:rsidRPr="00CB4454">
        <w:rPr>
          <w:rFonts w:asciiTheme="minorHAnsi" w:hAnsiTheme="minorHAnsi" w:cstheme="minorHAnsi"/>
          <w:lang/>
        </w:rPr>
        <w:t>ư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>i dùng không c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n ph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i lo l</w:t>
      </w:r>
      <w:r w:rsidRPr="00CB4454">
        <w:rPr>
          <w:rFonts w:asciiTheme="minorHAnsi" w:hAnsiTheme="minorHAnsi" w:cstheme="minorHAnsi"/>
          <w:lang/>
        </w:rPr>
        <w:t>ắ</w:t>
      </w:r>
      <w:r w:rsidRPr="00CB4454">
        <w:rPr>
          <w:rFonts w:asciiTheme="minorHAnsi" w:hAnsiTheme="minorHAnsi" w:cstheme="minorHAnsi"/>
          <w:lang/>
        </w:rPr>
        <w:t>ng v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 xml:space="preserve"> vi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c máy ch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 xml:space="preserve"> ho</w:t>
      </w:r>
      <w:r w:rsidRPr="00CB4454">
        <w:rPr>
          <w:rFonts w:asciiTheme="minorHAnsi" w:hAnsiTheme="minorHAnsi" w:cstheme="minorHAnsi"/>
          <w:lang/>
        </w:rPr>
        <w:t>ặ</w:t>
      </w:r>
      <w:r w:rsidRPr="00CB4454">
        <w:rPr>
          <w:rFonts w:asciiTheme="minorHAnsi" w:hAnsiTheme="minorHAnsi" w:cstheme="minorHAnsi"/>
          <w:lang/>
        </w:rPr>
        <w:t>c PC c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>a h</w:t>
      </w:r>
      <w:r w:rsidRPr="00CB4454">
        <w:rPr>
          <w:rFonts w:asciiTheme="minorHAnsi" w:hAnsiTheme="minorHAnsi" w:cstheme="minorHAnsi"/>
          <w:lang/>
        </w:rPr>
        <w:t>ọ</w:t>
      </w:r>
      <w:r w:rsidRPr="00CB4454">
        <w:rPr>
          <w:rFonts w:asciiTheme="minorHAnsi" w:hAnsiTheme="minorHAnsi" w:cstheme="minorHAnsi"/>
          <w:lang/>
        </w:rPr>
        <w:t xml:space="preserve"> t</w:t>
      </w:r>
      <w:r w:rsidRPr="00CB4454">
        <w:rPr>
          <w:rFonts w:asciiTheme="minorHAnsi" w:hAnsiTheme="minorHAnsi" w:cstheme="minorHAnsi"/>
          <w:lang/>
        </w:rPr>
        <w:t>ắ</w:t>
      </w:r>
      <w:r w:rsidRPr="00CB4454">
        <w:rPr>
          <w:rFonts w:asciiTheme="minorHAnsi" w:hAnsiTheme="minorHAnsi" w:cstheme="minorHAnsi"/>
          <w:lang/>
        </w:rPr>
        <w:t>t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>t ng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>t.</w:t>
      </w:r>
      <w:proofErr w:type="gramEnd"/>
      <w:r w:rsidRPr="00CB4454">
        <w:rPr>
          <w:rFonts w:asciiTheme="minorHAnsi" w:hAnsiTheme="minorHAnsi" w:cstheme="minorHAnsi"/>
          <w:lang/>
        </w:rPr>
        <w:t xml:space="preserve"> N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u m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>t mod</w:t>
      </w:r>
      <w:r w:rsidRPr="00CB4454">
        <w:rPr>
          <w:rFonts w:asciiTheme="minorHAnsi" w:hAnsiTheme="minorHAnsi" w:cstheme="minorHAnsi"/>
          <w:lang/>
        </w:rPr>
        <w:t>ule b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 xml:space="preserve"> l</w:t>
      </w:r>
      <w:r w:rsidRPr="00CB4454">
        <w:rPr>
          <w:rFonts w:asciiTheme="minorHAnsi" w:hAnsiTheme="minorHAnsi" w:cstheme="minorHAnsi"/>
          <w:lang/>
        </w:rPr>
        <w:t>ỗ</w:t>
      </w:r>
      <w:r w:rsidRPr="00CB4454">
        <w:rPr>
          <w:rFonts w:asciiTheme="minorHAnsi" w:hAnsiTheme="minorHAnsi" w:cstheme="minorHAnsi"/>
          <w:lang/>
        </w:rPr>
        <w:t>i, module th</w:t>
      </w:r>
      <w:r w:rsidRPr="00CB4454">
        <w:rPr>
          <w:rFonts w:asciiTheme="minorHAnsi" w:hAnsiTheme="minorHAnsi" w:cstheme="minorHAnsi"/>
          <w:lang/>
        </w:rPr>
        <w:t>ứ</w:t>
      </w:r>
      <w:r w:rsidRPr="00CB4454">
        <w:rPr>
          <w:rFonts w:asciiTheme="minorHAnsi" w:hAnsiTheme="minorHAnsi" w:cstheme="minorHAnsi"/>
          <w:lang/>
        </w:rPr>
        <w:t xml:space="preserve"> hai s</w:t>
      </w:r>
      <w:r w:rsidRPr="00CB4454">
        <w:rPr>
          <w:rFonts w:asciiTheme="minorHAnsi" w:hAnsiTheme="minorHAnsi" w:cstheme="minorHAnsi"/>
          <w:lang/>
        </w:rPr>
        <w:t>ẽ</w:t>
      </w:r>
      <w:r w:rsidRPr="00CB4454">
        <w:rPr>
          <w:rFonts w:asciiTheme="minorHAnsi" w:hAnsiTheme="minorHAnsi" w:cstheme="minorHAnsi"/>
          <w:lang/>
        </w:rPr>
        <w:t xml:space="preserve"> nh</w:t>
      </w:r>
      <w:r w:rsidRPr="00CB4454">
        <w:rPr>
          <w:rFonts w:asciiTheme="minorHAnsi" w:hAnsiTheme="minorHAnsi" w:cstheme="minorHAnsi"/>
          <w:lang/>
        </w:rPr>
        <w:t>ậ</w:t>
      </w:r>
      <w:r w:rsidRPr="00CB4454">
        <w:rPr>
          <w:rFonts w:asciiTheme="minorHAnsi" w:hAnsiTheme="minorHAnsi" w:cstheme="minorHAnsi"/>
          <w:lang/>
        </w:rPr>
        <w:t>n t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i b</w:t>
      </w:r>
      <w:r w:rsidRPr="00CB4454">
        <w:rPr>
          <w:rFonts w:asciiTheme="minorHAnsi" w:hAnsiTheme="minorHAnsi" w:cstheme="minorHAnsi"/>
          <w:lang/>
        </w:rPr>
        <w:t>ổ</w:t>
      </w:r>
      <w:r w:rsidRPr="00CB4454">
        <w:rPr>
          <w:rFonts w:asciiTheme="minorHAnsi" w:hAnsiTheme="minorHAnsi" w:cstheme="minorHAnsi"/>
          <w:lang/>
        </w:rPr>
        <w:t xml:space="preserve"> sung ngay l</w:t>
      </w:r>
      <w:r w:rsidRPr="00CB4454">
        <w:rPr>
          <w:rFonts w:asciiTheme="minorHAnsi" w:hAnsiTheme="minorHAnsi" w:cstheme="minorHAnsi"/>
          <w:lang/>
        </w:rPr>
        <w:t>ậ</w:t>
      </w:r>
      <w:r w:rsidRPr="00CB4454">
        <w:rPr>
          <w:rFonts w:asciiTheme="minorHAnsi" w:hAnsiTheme="minorHAnsi" w:cstheme="minorHAnsi"/>
          <w:lang/>
        </w:rPr>
        <w:t>p t</w:t>
      </w:r>
      <w:r w:rsidRPr="00CB4454">
        <w:rPr>
          <w:rFonts w:asciiTheme="minorHAnsi" w:hAnsiTheme="minorHAnsi" w:cstheme="minorHAnsi"/>
          <w:lang/>
        </w:rPr>
        <w:t>ứ</w:t>
      </w:r>
      <w:r w:rsidRPr="00CB4454">
        <w:rPr>
          <w:rFonts w:asciiTheme="minorHAnsi" w:hAnsiTheme="minorHAnsi" w:cstheme="minorHAnsi"/>
          <w:lang/>
        </w:rPr>
        <w:t xml:space="preserve">c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 xml:space="preserve">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m b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o h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th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 xml:space="preserve">ng </w:t>
      </w:r>
      <w:r w:rsidRPr="00CB4454">
        <w:rPr>
          <w:rFonts w:asciiTheme="minorHAnsi" w:hAnsiTheme="minorHAnsi" w:cstheme="minorHAnsi"/>
          <w:lang/>
        </w:rPr>
        <w:t>ổ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>nh.</w:t>
      </w:r>
    </w:p>
    <w:p w:rsidR="00000000" w:rsidRPr="00CB4454" w:rsidRDefault="007442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Module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n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thi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k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có th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 xml:space="preserve"> thay th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nóng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ư</w:t>
      </w:r>
      <w:r w:rsidRPr="00CB4454">
        <w:rPr>
          <w:rFonts w:asciiTheme="minorHAnsi" w:hAnsiTheme="minorHAnsi" w:cstheme="minorHAnsi"/>
          <w:lang/>
        </w:rPr>
        <w:t>ợ</w:t>
      </w:r>
      <w:r w:rsidRPr="00CB4454">
        <w:rPr>
          <w:rFonts w:asciiTheme="minorHAnsi" w:hAnsiTheme="minorHAnsi" w:cstheme="minorHAnsi"/>
          <w:lang/>
        </w:rPr>
        <w:t>c thi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k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tích h</w:t>
      </w:r>
      <w:r w:rsidRPr="00CB4454">
        <w:rPr>
          <w:rFonts w:asciiTheme="minorHAnsi" w:hAnsiTheme="minorHAnsi" w:cstheme="minorHAnsi"/>
          <w:lang/>
        </w:rPr>
        <w:t>ợ</w:t>
      </w:r>
      <w:r w:rsidRPr="00CB4454">
        <w:rPr>
          <w:rFonts w:asciiTheme="minorHAnsi" w:hAnsiTheme="minorHAnsi" w:cstheme="minorHAnsi"/>
          <w:lang/>
        </w:rPr>
        <w:t>p</w:t>
      </w:r>
    </w:p>
    <w:p w:rsidR="00000000" w:rsidRPr="00CB4454" w:rsidRDefault="00744293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CB4454">
        <w:rPr>
          <w:rFonts w:asciiTheme="minorHAnsi" w:hAnsiTheme="minorHAnsi" w:cstheme="minorHAnsi"/>
          <w:lang/>
        </w:rPr>
        <w:t>Dòng PSU Twins PRO có các module có th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 xml:space="preserve"> thay th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nóng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ư</w:t>
      </w:r>
      <w:r w:rsidRPr="00CB4454">
        <w:rPr>
          <w:rFonts w:asciiTheme="minorHAnsi" w:hAnsiTheme="minorHAnsi" w:cstheme="minorHAnsi"/>
          <w:lang/>
        </w:rPr>
        <w:t>ợ</w:t>
      </w:r>
      <w:r w:rsidRPr="00CB4454">
        <w:rPr>
          <w:rFonts w:asciiTheme="minorHAnsi" w:hAnsiTheme="minorHAnsi" w:cstheme="minorHAnsi"/>
          <w:lang/>
        </w:rPr>
        <w:t>c thi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k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tích h</w:t>
      </w:r>
      <w:r w:rsidRPr="00CB4454">
        <w:rPr>
          <w:rFonts w:asciiTheme="minorHAnsi" w:hAnsiTheme="minorHAnsi" w:cstheme="minorHAnsi"/>
          <w:lang/>
        </w:rPr>
        <w:t>ợ</w:t>
      </w:r>
      <w:r w:rsidRPr="00CB4454">
        <w:rPr>
          <w:rFonts w:asciiTheme="minorHAnsi" w:hAnsiTheme="minorHAnsi" w:cstheme="minorHAnsi"/>
          <w:lang/>
        </w:rPr>
        <w:t>p s</w:t>
      </w:r>
      <w:r w:rsidRPr="00CB4454">
        <w:rPr>
          <w:rFonts w:asciiTheme="minorHAnsi" w:hAnsiTheme="minorHAnsi" w:cstheme="minorHAnsi"/>
          <w:lang/>
        </w:rPr>
        <w:t>ẵ</w:t>
      </w:r>
      <w:r w:rsidRPr="00CB4454">
        <w:rPr>
          <w:rFonts w:asciiTheme="minorHAnsi" w:hAnsiTheme="minorHAnsi" w:cstheme="minorHAnsi"/>
          <w:lang/>
        </w:rPr>
        <w:t>n giúp vi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c thay</w:t>
      </w:r>
      <w:r w:rsidRPr="00CB4454">
        <w:rPr>
          <w:rFonts w:asciiTheme="minorHAnsi" w:hAnsiTheme="minorHAnsi" w:cstheme="minorHAnsi"/>
          <w:lang/>
        </w:rPr>
        <w:t xml:space="preserve"> th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các thành ph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n b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 xml:space="preserve"> l</w:t>
      </w:r>
      <w:r w:rsidRPr="00CB4454">
        <w:rPr>
          <w:rFonts w:asciiTheme="minorHAnsi" w:hAnsiTheme="minorHAnsi" w:cstheme="minorHAnsi"/>
          <w:lang/>
        </w:rPr>
        <w:t>ỗ</w:t>
      </w:r>
      <w:r w:rsidRPr="00CB4454">
        <w:rPr>
          <w:rFonts w:asciiTheme="minorHAnsi" w:hAnsiTheme="minorHAnsi" w:cstheme="minorHAnsi"/>
          <w:lang/>
        </w:rPr>
        <w:t>i nhanh chóng và d</w:t>
      </w:r>
      <w:r w:rsidRPr="00CB4454">
        <w:rPr>
          <w:rFonts w:asciiTheme="minorHAnsi" w:hAnsiTheme="minorHAnsi" w:cstheme="minorHAnsi"/>
          <w:lang/>
        </w:rPr>
        <w:t>ễ</w:t>
      </w:r>
      <w:r w:rsidRPr="00CB4454">
        <w:rPr>
          <w:rFonts w:asciiTheme="minorHAnsi" w:hAnsiTheme="minorHAnsi" w:cstheme="minorHAnsi"/>
          <w:lang/>
        </w:rPr>
        <w:t xml:space="preserve"> dàng mà không c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n t</w:t>
      </w:r>
      <w:r w:rsidRPr="00CB4454">
        <w:rPr>
          <w:rFonts w:asciiTheme="minorHAnsi" w:hAnsiTheme="minorHAnsi" w:cstheme="minorHAnsi"/>
          <w:lang/>
        </w:rPr>
        <w:t>ắ</w:t>
      </w:r>
      <w:r w:rsidRPr="00CB4454">
        <w:rPr>
          <w:rFonts w:asciiTheme="minorHAnsi" w:hAnsiTheme="minorHAnsi" w:cstheme="minorHAnsi"/>
          <w:lang/>
        </w:rPr>
        <w:t>t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n b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 k</w:t>
      </w:r>
      <w:r w:rsidRPr="00CB4454">
        <w:rPr>
          <w:rFonts w:asciiTheme="minorHAnsi" w:eastAsia="MS Mincho" w:hAnsiTheme="minorHAnsi" w:cstheme="minorHAnsi"/>
          <w:lang/>
        </w:rPr>
        <w:t>ỳ</w:t>
      </w:r>
      <w:r w:rsidRPr="00CB4454">
        <w:rPr>
          <w:rFonts w:asciiTheme="minorHAnsi" w:hAnsiTheme="minorHAnsi" w:cstheme="minorHAnsi"/>
          <w:lang/>
        </w:rPr>
        <w:t xml:space="preserve"> h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th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>ng ho</w:t>
      </w:r>
      <w:r w:rsidRPr="00CB4454">
        <w:rPr>
          <w:rFonts w:asciiTheme="minorHAnsi" w:hAnsiTheme="minorHAnsi" w:cstheme="minorHAnsi"/>
          <w:lang/>
        </w:rPr>
        <w:t>ặ</w:t>
      </w:r>
      <w:r w:rsidRPr="00CB4454">
        <w:rPr>
          <w:rFonts w:asciiTheme="minorHAnsi" w:hAnsiTheme="minorHAnsi" w:cstheme="minorHAnsi"/>
          <w:lang/>
        </w:rPr>
        <w:t>c thi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b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 xml:space="preserve"> nào.</w:t>
      </w:r>
      <w:proofErr w:type="gramEnd"/>
    </w:p>
    <w:p w:rsidR="00000000" w:rsidRPr="00CB4454" w:rsidRDefault="007442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Không b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 xml:space="preserve"> gián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o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>n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thi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b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 xml:space="preserve"> khóa dây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n</w:t>
      </w:r>
    </w:p>
    <w:p w:rsidR="00000000" w:rsidRPr="00CB4454" w:rsidRDefault="00744293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CB4454">
        <w:rPr>
          <w:rFonts w:asciiTheme="minorHAnsi" w:hAnsiTheme="minorHAnsi" w:cstheme="minorHAnsi"/>
          <w:lang/>
        </w:rPr>
        <w:t>Dòng PSU Twins PRO có thi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b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 xml:space="preserve"> khóa dây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n giúp c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 xml:space="preserve">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>nh dây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n t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>i ch</w:t>
      </w:r>
      <w:r w:rsidRPr="00CB4454">
        <w:rPr>
          <w:rFonts w:asciiTheme="minorHAnsi" w:hAnsiTheme="minorHAnsi" w:cstheme="minorHAnsi"/>
          <w:lang/>
        </w:rPr>
        <w:t>ỗ</w:t>
      </w:r>
      <w:r w:rsidRPr="00CB4454">
        <w:rPr>
          <w:rFonts w:asciiTheme="minorHAnsi" w:hAnsiTheme="minorHAnsi" w:cstheme="minorHAnsi"/>
          <w:lang/>
        </w:rPr>
        <w:t>, giúp tránh b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 k</w:t>
      </w:r>
      <w:r w:rsidRPr="00CB4454">
        <w:rPr>
          <w:rFonts w:asciiTheme="minorHAnsi" w:eastAsia="MS Mincho" w:hAnsiTheme="minorHAnsi" w:cstheme="minorHAnsi"/>
          <w:lang/>
        </w:rPr>
        <w:t>ỳ</w:t>
      </w:r>
      <w:r w:rsidRPr="00CB4454">
        <w:rPr>
          <w:rFonts w:asciiTheme="minorHAnsi" w:hAnsiTheme="minorHAnsi" w:cstheme="minorHAnsi"/>
          <w:lang/>
        </w:rPr>
        <w:t xml:space="preserve"> s</w:t>
      </w:r>
      <w:r w:rsidRPr="00CB4454">
        <w:rPr>
          <w:rFonts w:asciiTheme="minorHAnsi" w:hAnsiTheme="minorHAnsi" w:cstheme="minorHAnsi"/>
          <w:lang/>
        </w:rPr>
        <w:t>ự</w:t>
      </w:r>
      <w:r w:rsidRPr="00CB4454">
        <w:rPr>
          <w:rFonts w:asciiTheme="minorHAnsi" w:hAnsiTheme="minorHAnsi" w:cstheme="minorHAnsi"/>
          <w:lang/>
        </w:rPr>
        <w:t xml:space="preserve"> </w:t>
      </w:r>
      <w:r w:rsidRPr="00CB4454">
        <w:rPr>
          <w:rFonts w:asciiTheme="minorHAnsi" w:hAnsiTheme="minorHAnsi" w:cstheme="minorHAnsi"/>
          <w:lang/>
        </w:rPr>
        <w:t>c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 xml:space="preserve"> ng</w:t>
      </w:r>
      <w:r w:rsidRPr="00CB4454">
        <w:rPr>
          <w:rFonts w:asciiTheme="minorHAnsi" w:hAnsiTheme="minorHAnsi" w:cstheme="minorHAnsi"/>
          <w:lang/>
        </w:rPr>
        <w:t>ắ</w:t>
      </w:r>
      <w:r w:rsidRPr="00CB4454">
        <w:rPr>
          <w:rFonts w:asciiTheme="minorHAnsi" w:hAnsiTheme="minorHAnsi" w:cstheme="minorHAnsi"/>
          <w:lang/>
        </w:rPr>
        <w:t>t dây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n ng</w:t>
      </w:r>
      <w:r w:rsidRPr="00CB4454">
        <w:rPr>
          <w:rFonts w:asciiTheme="minorHAnsi" w:hAnsiTheme="minorHAnsi" w:cstheme="minorHAnsi"/>
          <w:lang/>
        </w:rPr>
        <w:t>ẫ</w:t>
      </w:r>
      <w:r w:rsidRPr="00CB4454">
        <w:rPr>
          <w:rFonts w:asciiTheme="minorHAnsi" w:hAnsiTheme="minorHAnsi" w:cstheme="minorHAnsi"/>
          <w:lang/>
        </w:rPr>
        <w:t>u nhiên nào.</w:t>
      </w:r>
      <w:proofErr w:type="gramEnd"/>
      <w:r w:rsidRPr="00CB4454">
        <w:rPr>
          <w:rFonts w:asciiTheme="minorHAnsi" w:hAnsiTheme="minorHAnsi" w:cstheme="minorHAnsi"/>
          <w:lang/>
        </w:rPr>
        <w:t xml:space="preserve"> </w:t>
      </w:r>
      <w:proofErr w:type="gramStart"/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 xml:space="preserve">u này giúp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m b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o h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th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>ng ho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 xml:space="preserve">t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 xml:space="preserve">ng </w:t>
      </w:r>
      <w:r w:rsidRPr="00CB4454">
        <w:rPr>
          <w:rFonts w:asciiTheme="minorHAnsi" w:hAnsiTheme="minorHAnsi" w:cstheme="minorHAnsi"/>
          <w:lang/>
        </w:rPr>
        <w:t>ổ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>nh, không b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 xml:space="preserve"> gián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o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>n.</w:t>
      </w:r>
      <w:proofErr w:type="gramEnd"/>
    </w:p>
    <w:p w:rsidR="00000000" w:rsidRPr="00CB4454" w:rsidRDefault="007442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Ph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n m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>m FSP Guardian</w:t>
      </w:r>
    </w:p>
    <w:p w:rsidR="00000000" w:rsidRPr="00CB4454" w:rsidRDefault="00744293">
      <w:pPr>
        <w:spacing w:after="240"/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 xml:space="preserve">Dòng Twins PRO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 kèm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ph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n m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 xml:space="preserve">m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>u khi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 xml:space="preserve">n và giám sát máy tính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 xml:space="preserve"> bàn FSP Guardian. Khi PSU dòng Twins PRO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ư</w:t>
      </w:r>
      <w:r w:rsidRPr="00CB4454">
        <w:rPr>
          <w:rFonts w:asciiTheme="minorHAnsi" w:hAnsiTheme="minorHAnsi" w:cstheme="minorHAnsi"/>
          <w:lang/>
        </w:rPr>
        <w:t>ợ</w:t>
      </w:r>
      <w:r w:rsidRPr="00CB4454">
        <w:rPr>
          <w:rFonts w:asciiTheme="minorHAnsi" w:hAnsiTheme="minorHAnsi" w:cstheme="minorHAnsi"/>
          <w:lang/>
        </w:rPr>
        <w:t>c k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n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>i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 xml:space="preserve">i </w:t>
      </w:r>
      <w:r w:rsidRPr="00CB4454">
        <w:rPr>
          <w:rFonts w:asciiTheme="minorHAnsi" w:hAnsiTheme="minorHAnsi" w:cstheme="minorHAnsi"/>
          <w:lang/>
        </w:rPr>
        <w:t>bo m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>ch ch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 xml:space="preserve"> thông qua c</w:t>
      </w:r>
      <w:r w:rsidRPr="00CB4454">
        <w:rPr>
          <w:rFonts w:asciiTheme="minorHAnsi" w:hAnsiTheme="minorHAnsi" w:cstheme="minorHAnsi"/>
          <w:lang/>
        </w:rPr>
        <w:t>ổ</w:t>
      </w:r>
      <w:r w:rsidRPr="00CB4454">
        <w:rPr>
          <w:rFonts w:asciiTheme="minorHAnsi" w:hAnsiTheme="minorHAnsi" w:cstheme="minorHAnsi"/>
          <w:lang/>
        </w:rPr>
        <w:t>ng USB, ngư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>i dùng có th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 xml:space="preserve"> s</w:t>
      </w:r>
      <w:r w:rsidRPr="00CB4454">
        <w:rPr>
          <w:rFonts w:asciiTheme="minorHAnsi" w:hAnsiTheme="minorHAnsi" w:cstheme="minorHAnsi"/>
          <w:lang/>
        </w:rPr>
        <w:t>ử</w:t>
      </w:r>
      <w:r w:rsidRPr="00CB4454">
        <w:rPr>
          <w:rFonts w:asciiTheme="minorHAnsi" w:hAnsiTheme="minorHAnsi" w:cstheme="minorHAnsi"/>
          <w:lang/>
        </w:rPr>
        <w:t xml:space="preserve"> d</w:t>
      </w:r>
      <w:r w:rsidRPr="00CB4454">
        <w:rPr>
          <w:rFonts w:asciiTheme="minorHAnsi" w:hAnsiTheme="minorHAnsi" w:cstheme="minorHAnsi"/>
          <w:lang/>
        </w:rPr>
        <w:t>ụ</w:t>
      </w:r>
      <w:r w:rsidRPr="00CB4454">
        <w:rPr>
          <w:rFonts w:asciiTheme="minorHAnsi" w:hAnsiTheme="minorHAnsi" w:cstheme="minorHAnsi"/>
          <w:lang/>
        </w:rPr>
        <w:t>ng ph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n m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 xml:space="preserve">m FSP Guardian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 xml:space="preserve"> theo dõi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u vào, công su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 xml:space="preserve">t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u ra, hi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u su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 và các thông tin lư</w:t>
      </w:r>
      <w:r w:rsidRPr="00CB4454">
        <w:rPr>
          <w:rFonts w:asciiTheme="minorHAnsi" w:hAnsiTheme="minorHAnsi" w:cstheme="minorHAnsi"/>
          <w:lang/>
        </w:rPr>
        <w:t>u n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>i b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 xml:space="preserve"> khác trong th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>i gian th</w:t>
      </w:r>
      <w:r w:rsidRPr="00CB4454">
        <w:rPr>
          <w:rFonts w:asciiTheme="minorHAnsi" w:hAnsiTheme="minorHAnsi" w:cstheme="minorHAnsi"/>
          <w:lang/>
        </w:rPr>
        <w:t>ự</w:t>
      </w:r>
      <w:r w:rsidRPr="00CB4454">
        <w:rPr>
          <w:rFonts w:asciiTheme="minorHAnsi" w:hAnsiTheme="minorHAnsi" w:cstheme="minorHAnsi"/>
          <w:lang/>
        </w:rPr>
        <w:t>c c</w:t>
      </w:r>
      <w:r w:rsidRPr="00CB4454">
        <w:rPr>
          <w:rFonts w:asciiTheme="minorHAnsi" w:eastAsia="MS Mincho" w:hAnsiTheme="minorHAnsi" w:cstheme="minorHAnsi"/>
          <w:lang/>
        </w:rPr>
        <w:t>ũ</w:t>
      </w:r>
      <w:r w:rsidRPr="00CB4454">
        <w:rPr>
          <w:rFonts w:asciiTheme="minorHAnsi" w:hAnsiTheme="minorHAnsi" w:cstheme="minorHAnsi"/>
          <w:lang/>
        </w:rPr>
        <w:t>ng nh</w:t>
      </w:r>
      <w:r w:rsidRPr="00CB4454">
        <w:rPr>
          <w:rFonts w:asciiTheme="minorHAnsi" w:hAnsiTheme="minorHAnsi" w:cstheme="minorHAnsi"/>
          <w:lang/>
        </w:rPr>
        <w:t>ư</w:t>
      </w:r>
      <w:r w:rsidRPr="00CB4454">
        <w:rPr>
          <w:rFonts w:asciiTheme="minorHAnsi" w:hAnsiTheme="minorHAnsi" w:cstheme="minorHAnsi"/>
          <w:lang/>
        </w:rPr>
        <w:t xml:space="preserve"> l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y d</w:t>
      </w:r>
      <w:r w:rsidRPr="00CB4454">
        <w:rPr>
          <w:rFonts w:asciiTheme="minorHAnsi" w:hAnsiTheme="minorHAnsi" w:cstheme="minorHAnsi"/>
          <w:lang/>
        </w:rPr>
        <w:t>ữ</w:t>
      </w:r>
      <w:r w:rsidRPr="00CB4454">
        <w:rPr>
          <w:rFonts w:asciiTheme="minorHAnsi" w:hAnsiTheme="minorHAnsi" w:cstheme="minorHAnsi"/>
          <w:lang/>
        </w:rPr>
        <w:t xml:space="preserve"> li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u trư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 xml:space="preserve">c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ây trong vòng 30 ngày.</w:t>
      </w:r>
      <w:r w:rsidRPr="00CB4454">
        <w:rPr>
          <w:rFonts w:asciiTheme="minorHAnsi" w:hAnsiTheme="minorHAnsi" w:cstheme="minorHAnsi"/>
          <w:lang/>
        </w:rPr>
        <w:br/>
      </w:r>
      <w:r w:rsidRPr="00CB4454">
        <w:rPr>
          <w:rFonts w:asciiTheme="minorHAnsi" w:hAnsiTheme="minorHAnsi" w:cstheme="minorHAnsi"/>
          <w:lang/>
        </w:rPr>
        <w:lastRenderedPageBreak/>
        <w:br/>
        <w:t xml:space="preserve">Ngoài ra, </w:t>
      </w:r>
      <w:r w:rsidRPr="00CB4454">
        <w:rPr>
          <w:rFonts w:asciiTheme="minorHAnsi" w:hAnsiTheme="minorHAnsi" w:cstheme="minorHAnsi"/>
          <w:lang/>
        </w:rPr>
        <w:t>khi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u vào ho</w:t>
      </w:r>
      <w:r w:rsidRPr="00CB4454">
        <w:rPr>
          <w:rFonts w:asciiTheme="minorHAnsi" w:hAnsiTheme="minorHAnsi" w:cstheme="minorHAnsi"/>
          <w:lang/>
        </w:rPr>
        <w:t>ặ</w:t>
      </w:r>
      <w:r w:rsidRPr="00CB4454">
        <w:rPr>
          <w:rFonts w:asciiTheme="minorHAnsi" w:hAnsiTheme="minorHAnsi" w:cstheme="minorHAnsi"/>
          <w:lang/>
        </w:rPr>
        <w:t xml:space="preserve">c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 xml:space="preserve">u ra </w:t>
      </w:r>
      <w:r w:rsidRPr="00CB4454">
        <w:rPr>
          <w:rFonts w:asciiTheme="minorHAnsi" w:hAnsiTheme="minorHAnsi" w:cstheme="minorHAnsi"/>
          <w:lang/>
        </w:rPr>
        <w:t>ở</w:t>
      </w:r>
      <w:r w:rsidRPr="00CB4454">
        <w:rPr>
          <w:rFonts w:asciiTheme="minorHAnsi" w:hAnsiTheme="minorHAnsi" w:cstheme="minorHAnsi"/>
          <w:lang/>
        </w:rPr>
        <w:t xml:space="preserve"> ngoài m</w:t>
      </w:r>
      <w:r w:rsidRPr="00CB4454">
        <w:rPr>
          <w:rFonts w:asciiTheme="minorHAnsi" w:hAnsiTheme="minorHAnsi" w:cstheme="minorHAnsi"/>
          <w:lang/>
        </w:rPr>
        <w:t>ứ</w:t>
      </w:r>
      <w:r w:rsidRPr="00CB4454">
        <w:rPr>
          <w:rFonts w:asciiTheme="minorHAnsi" w:hAnsiTheme="minorHAnsi" w:cstheme="minorHAnsi"/>
          <w:lang/>
        </w:rPr>
        <w:t>c khuy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n ngh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>, FSP Guardian s</w:t>
      </w:r>
      <w:r w:rsidRPr="00CB4454">
        <w:rPr>
          <w:rFonts w:asciiTheme="minorHAnsi" w:hAnsiTheme="minorHAnsi" w:cstheme="minorHAnsi"/>
          <w:lang/>
        </w:rPr>
        <w:t>ẽ</w:t>
      </w:r>
      <w:r w:rsidRPr="00CB4454">
        <w:rPr>
          <w:rFonts w:asciiTheme="minorHAnsi" w:hAnsiTheme="minorHAnsi" w:cstheme="minorHAnsi"/>
          <w:lang/>
        </w:rPr>
        <w:t xml:space="preserve"> ngay l</w:t>
      </w:r>
      <w:r w:rsidRPr="00CB4454">
        <w:rPr>
          <w:rFonts w:asciiTheme="minorHAnsi" w:hAnsiTheme="minorHAnsi" w:cstheme="minorHAnsi"/>
          <w:lang/>
        </w:rPr>
        <w:t>ậ</w:t>
      </w:r>
      <w:r w:rsidRPr="00CB4454">
        <w:rPr>
          <w:rFonts w:asciiTheme="minorHAnsi" w:hAnsiTheme="minorHAnsi" w:cstheme="minorHAnsi"/>
          <w:lang/>
        </w:rPr>
        <w:t>p t</w:t>
      </w:r>
      <w:r w:rsidRPr="00CB4454">
        <w:rPr>
          <w:rFonts w:asciiTheme="minorHAnsi" w:hAnsiTheme="minorHAnsi" w:cstheme="minorHAnsi"/>
          <w:lang/>
        </w:rPr>
        <w:t>ứ</w:t>
      </w:r>
      <w:r w:rsidRPr="00CB4454">
        <w:rPr>
          <w:rFonts w:asciiTheme="minorHAnsi" w:hAnsiTheme="minorHAnsi" w:cstheme="minorHAnsi"/>
          <w:lang/>
        </w:rPr>
        <w:t>c hi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>n th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 xml:space="preserve"> thông tin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 xml:space="preserve"> c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nh báo cho ngư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>i dùng v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 xml:space="preserve"> tr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>ng thái hi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n t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>i c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>a PSU Twins PRO.</w:t>
      </w:r>
    </w:p>
    <w:p w:rsidR="00000000" w:rsidRPr="00CB4454" w:rsidRDefault="007442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Thi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k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module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cáp d</w:t>
      </w:r>
      <w:r w:rsidRPr="00CB4454">
        <w:rPr>
          <w:rFonts w:asciiTheme="minorHAnsi" w:hAnsiTheme="minorHAnsi" w:cstheme="minorHAnsi"/>
          <w:lang/>
        </w:rPr>
        <w:t>ẹ</w:t>
      </w:r>
      <w:r w:rsidRPr="00CB4454">
        <w:rPr>
          <w:rFonts w:asciiTheme="minorHAnsi" w:hAnsiTheme="minorHAnsi" w:cstheme="minorHAnsi"/>
          <w:lang/>
        </w:rPr>
        <w:t>t</w:t>
      </w:r>
    </w:p>
    <w:p w:rsidR="00000000" w:rsidRPr="00CB4454" w:rsidRDefault="00744293">
      <w:pPr>
        <w:spacing w:after="240"/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Các tính n</w:t>
      </w:r>
      <w:r w:rsidRPr="00CB4454">
        <w:rPr>
          <w:rFonts w:asciiTheme="minorHAnsi" w:eastAsia="MS Mincho" w:hAnsiTheme="minorHAnsi" w:cstheme="minorHAnsi"/>
          <w:lang/>
        </w:rPr>
        <w:t>ă</w:t>
      </w:r>
      <w:r w:rsidRPr="00CB4454">
        <w:rPr>
          <w:rFonts w:asciiTheme="minorHAnsi" w:hAnsiTheme="minorHAnsi" w:cstheme="minorHAnsi"/>
          <w:lang/>
        </w:rPr>
        <w:t>ng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ph</w:t>
      </w:r>
      <w:r w:rsidRPr="00CB4454">
        <w:rPr>
          <w:rFonts w:asciiTheme="minorHAnsi" w:hAnsiTheme="minorHAnsi" w:cstheme="minorHAnsi"/>
          <w:lang/>
        </w:rPr>
        <w:t>ẩ</w:t>
      </w:r>
      <w:r w:rsidRPr="00CB4454">
        <w:rPr>
          <w:rFonts w:asciiTheme="minorHAnsi" w:hAnsiTheme="minorHAnsi" w:cstheme="minorHAnsi"/>
          <w:lang/>
        </w:rPr>
        <w:t>m khác c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>a dòng Twins PRO ba</w:t>
      </w:r>
      <w:r w:rsidRPr="00CB4454">
        <w:rPr>
          <w:rFonts w:asciiTheme="minorHAnsi" w:hAnsiTheme="minorHAnsi" w:cstheme="minorHAnsi"/>
          <w:lang/>
        </w:rPr>
        <w:t>o g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m thi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k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b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o v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c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 xml:space="preserve">nh báo và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èn LED ch</w:t>
      </w:r>
      <w:r w:rsidRPr="00CB4454">
        <w:rPr>
          <w:rFonts w:asciiTheme="minorHAnsi" w:hAnsiTheme="minorHAnsi" w:cstheme="minorHAnsi"/>
          <w:lang/>
        </w:rPr>
        <w:t>ỉ</w:t>
      </w:r>
      <w:r w:rsidRPr="00CB4454">
        <w:rPr>
          <w:rFonts w:asciiTheme="minorHAnsi" w:hAnsiTheme="minorHAnsi" w:cstheme="minorHAnsi"/>
          <w:lang/>
        </w:rPr>
        <w:t xml:space="preserve"> báo tr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>ng thái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n thông minh, cáp d</w:t>
      </w:r>
      <w:r w:rsidRPr="00CB4454">
        <w:rPr>
          <w:rFonts w:asciiTheme="minorHAnsi" w:hAnsiTheme="minorHAnsi" w:cstheme="minorHAnsi"/>
          <w:lang/>
        </w:rPr>
        <w:t>ẹ</w:t>
      </w:r>
      <w:r w:rsidRPr="00CB4454">
        <w:rPr>
          <w:rFonts w:asciiTheme="minorHAnsi" w:hAnsiTheme="minorHAnsi" w:cstheme="minorHAnsi"/>
          <w:lang/>
        </w:rPr>
        <w:t>t (lý tư</w:t>
      </w:r>
      <w:r w:rsidRPr="00CB4454">
        <w:rPr>
          <w:rFonts w:asciiTheme="minorHAnsi" w:hAnsiTheme="minorHAnsi" w:cstheme="minorHAnsi"/>
          <w:lang/>
        </w:rPr>
        <w:t>ở</w:t>
      </w:r>
      <w:r w:rsidRPr="00CB4454">
        <w:rPr>
          <w:rFonts w:asciiTheme="minorHAnsi" w:hAnsiTheme="minorHAnsi" w:cstheme="minorHAnsi"/>
          <w:lang/>
        </w:rPr>
        <w:t>ng cho các trư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>ng h</w:t>
      </w:r>
      <w:r w:rsidRPr="00CB4454">
        <w:rPr>
          <w:rFonts w:asciiTheme="minorHAnsi" w:hAnsiTheme="minorHAnsi" w:cstheme="minorHAnsi"/>
          <w:lang/>
        </w:rPr>
        <w:t>ợ</w:t>
      </w:r>
      <w:r w:rsidRPr="00CB4454">
        <w:rPr>
          <w:rFonts w:asciiTheme="minorHAnsi" w:hAnsiTheme="minorHAnsi" w:cstheme="minorHAnsi"/>
          <w:lang/>
        </w:rPr>
        <w:t>p c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n lư</w:t>
      </w:r>
      <w:r w:rsidRPr="00CB4454">
        <w:rPr>
          <w:rFonts w:asciiTheme="minorHAnsi" w:hAnsiTheme="minorHAnsi" w:cstheme="minorHAnsi"/>
          <w:lang/>
        </w:rPr>
        <w:t>u ý v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 xml:space="preserve"> không gian thùng máy) và tuân th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 xml:space="preserve"> các tiêu chu</w:t>
      </w:r>
      <w:r w:rsidRPr="00CB4454">
        <w:rPr>
          <w:rFonts w:asciiTheme="minorHAnsi" w:hAnsiTheme="minorHAnsi" w:cstheme="minorHAnsi"/>
          <w:lang/>
        </w:rPr>
        <w:t>ẩ</w:t>
      </w:r>
      <w:r w:rsidRPr="00CB4454">
        <w:rPr>
          <w:rFonts w:asciiTheme="minorHAnsi" w:hAnsiTheme="minorHAnsi" w:cstheme="minorHAnsi"/>
          <w:lang/>
        </w:rPr>
        <w:t>n ATX 12V và EPS 12V c</w:t>
      </w:r>
      <w:r w:rsidRPr="00CB4454">
        <w:rPr>
          <w:rFonts w:asciiTheme="minorHAnsi" w:eastAsia="MS Mincho" w:hAnsiTheme="minorHAnsi" w:cstheme="minorHAnsi"/>
          <w:lang/>
        </w:rPr>
        <w:t>ũ</w:t>
      </w:r>
      <w:r w:rsidRPr="00CB4454">
        <w:rPr>
          <w:rFonts w:asciiTheme="minorHAnsi" w:hAnsiTheme="minorHAnsi" w:cstheme="minorHAnsi"/>
          <w:lang/>
        </w:rPr>
        <w:t>ng nh</w:t>
      </w:r>
      <w:r w:rsidRPr="00CB4454">
        <w:rPr>
          <w:rFonts w:asciiTheme="minorHAnsi" w:hAnsiTheme="minorHAnsi" w:cstheme="minorHAnsi"/>
          <w:lang/>
        </w:rPr>
        <w:t>ư</w:t>
      </w:r>
      <w:r w:rsidRPr="00CB4454">
        <w:rPr>
          <w:rFonts w:asciiTheme="minorHAnsi" w:hAnsiTheme="minorHAnsi" w:cstheme="minorHAnsi"/>
          <w:lang/>
        </w:rPr>
        <w:t xml:space="preserve"> IEC 62368.</w:t>
      </w:r>
    </w:p>
    <w:p w:rsidR="00000000" w:rsidRPr="00CB4454" w:rsidRDefault="007442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Giá c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 xml:space="preserve"> và th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 xml:space="preserve">i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>m có m</w:t>
      </w:r>
      <w:r w:rsidRPr="00CB4454">
        <w:rPr>
          <w:rFonts w:asciiTheme="minorHAnsi" w:hAnsiTheme="minorHAnsi" w:cstheme="minorHAnsi"/>
          <w:lang/>
        </w:rPr>
        <w:t>ặ</w:t>
      </w:r>
      <w:r w:rsidRPr="00CB4454">
        <w:rPr>
          <w:rFonts w:asciiTheme="minorHAnsi" w:hAnsiTheme="minorHAnsi" w:cstheme="minorHAnsi"/>
          <w:lang/>
        </w:rPr>
        <w:t xml:space="preserve">t trên </w:t>
      </w:r>
      <w:r w:rsidRPr="00CB4454">
        <w:rPr>
          <w:rFonts w:asciiTheme="minorHAnsi" w:hAnsiTheme="minorHAnsi" w:cstheme="minorHAnsi"/>
          <w:lang/>
        </w:rPr>
        <w:t>th</w:t>
      </w:r>
      <w:r w:rsidRPr="00CB4454">
        <w:rPr>
          <w:rFonts w:asciiTheme="minorHAnsi" w:hAnsiTheme="minorHAnsi" w:cstheme="minorHAnsi"/>
          <w:lang/>
        </w:rPr>
        <w:t>ị</w:t>
      </w:r>
      <w:r w:rsidRPr="00CB4454">
        <w:rPr>
          <w:rFonts w:asciiTheme="minorHAnsi" w:hAnsiTheme="minorHAnsi" w:cstheme="minorHAnsi"/>
          <w:lang/>
        </w:rPr>
        <w:t xml:space="preserve"> trư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>ng</w:t>
      </w:r>
    </w:p>
    <w:p w:rsidR="00000000" w:rsidRPr="00CB4454" w:rsidRDefault="00744293">
      <w:pPr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Dòng Twins PRO hi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ã có m</w:t>
      </w:r>
      <w:r w:rsidRPr="00CB4454">
        <w:rPr>
          <w:rFonts w:asciiTheme="minorHAnsi" w:hAnsiTheme="minorHAnsi" w:cstheme="minorHAnsi"/>
          <w:lang/>
        </w:rPr>
        <w:t>ặ</w:t>
      </w:r>
      <w:r w:rsidRPr="00CB4454">
        <w:rPr>
          <w:rFonts w:asciiTheme="minorHAnsi" w:hAnsiTheme="minorHAnsi" w:cstheme="minorHAnsi"/>
          <w:lang/>
        </w:rPr>
        <w:t>t trên toàn c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u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MSRP là 429</w:t>
      </w:r>
      <w:proofErr w:type="gramStart"/>
      <w:r w:rsidRPr="00CB4454">
        <w:rPr>
          <w:rFonts w:asciiTheme="minorHAnsi" w:hAnsiTheme="minorHAnsi" w:cstheme="minorHAnsi"/>
          <w:lang/>
        </w:rPr>
        <w:t>,99</w:t>
      </w:r>
      <w:proofErr w:type="gramEnd"/>
      <w:r w:rsidRPr="00CB4454">
        <w:rPr>
          <w:rFonts w:asciiTheme="minorHAnsi" w:hAnsiTheme="minorHAnsi" w:cstheme="minorHAnsi"/>
          <w:lang/>
        </w:rPr>
        <w:t xml:space="preserve"> USD cho 500W, 549,99 USD cho 700W và 649,99 USD cho 900W.</w:t>
      </w:r>
      <w:r w:rsidRPr="00CB4454">
        <w:rPr>
          <w:rFonts w:asciiTheme="minorHAnsi" w:hAnsiTheme="minorHAnsi" w:cstheme="minorHAnsi"/>
          <w:lang/>
        </w:rPr>
        <w:br/>
      </w:r>
      <w:r w:rsidRPr="00CB4454">
        <w:rPr>
          <w:rFonts w:asciiTheme="minorHAnsi" w:hAnsiTheme="minorHAnsi" w:cstheme="minorHAnsi"/>
          <w:lang/>
        </w:rPr>
        <w:br/>
        <w:t>Thông tin thêm v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br/>
      </w:r>
      <w:hyperlink r:id="rId6" w:tgtFrame="_blank" w:history="1">
        <w:r w:rsidRPr="00CB4454">
          <w:rPr>
            <w:rStyle w:val="a3"/>
            <w:rFonts w:asciiTheme="minorHAnsi" w:hAnsiTheme="minorHAnsi" w:cstheme="minorHAnsi"/>
            <w:lang/>
          </w:rPr>
          <w:t>FSP Twins PRO Power Supply in 500W</w:t>
        </w:r>
      </w:hyperlink>
      <w:r w:rsidRPr="00CB4454">
        <w:rPr>
          <w:rFonts w:asciiTheme="minorHAnsi" w:hAnsiTheme="minorHAnsi" w:cstheme="minorHAnsi"/>
          <w:lang/>
        </w:rPr>
        <w:br/>
      </w:r>
      <w:hyperlink r:id="rId7" w:tgtFrame="_blank" w:history="1">
        <w:r w:rsidRPr="00CB4454">
          <w:rPr>
            <w:rStyle w:val="a3"/>
            <w:rFonts w:asciiTheme="minorHAnsi" w:hAnsiTheme="minorHAnsi" w:cstheme="minorHAnsi"/>
            <w:lang/>
          </w:rPr>
          <w:t>FSP Twins PRO Power Supply in 700W</w:t>
        </w:r>
      </w:hyperlink>
      <w:r w:rsidRPr="00CB4454">
        <w:rPr>
          <w:rFonts w:asciiTheme="minorHAnsi" w:hAnsiTheme="minorHAnsi" w:cstheme="minorHAnsi"/>
          <w:lang/>
        </w:rPr>
        <w:br/>
      </w:r>
      <w:hyperlink r:id="rId8" w:tgtFrame="_blank" w:history="1">
        <w:r w:rsidRPr="00CB4454">
          <w:rPr>
            <w:rStyle w:val="a3"/>
            <w:rFonts w:asciiTheme="minorHAnsi" w:hAnsiTheme="minorHAnsi" w:cstheme="minorHAnsi"/>
            <w:lang/>
          </w:rPr>
          <w:t>FSP Twins PRO Power Supply in 900W</w:t>
        </w:r>
      </w:hyperlink>
      <w:r w:rsidRPr="00CB4454">
        <w:rPr>
          <w:rFonts w:asciiTheme="minorHAnsi" w:hAnsiTheme="minorHAnsi" w:cstheme="minorHAnsi"/>
          <w:lang/>
        </w:rPr>
        <w:t xml:space="preserve"> </w:t>
      </w:r>
      <w:r w:rsidRPr="00CB4454">
        <w:rPr>
          <w:rFonts w:asciiTheme="minorHAnsi" w:hAnsiTheme="minorHAnsi" w:cstheme="minorHAnsi"/>
          <w:lang/>
        </w:rPr>
        <w:br/>
      </w:r>
      <w:r w:rsidRPr="00CB4454">
        <w:rPr>
          <w:rFonts w:asciiTheme="minorHAnsi" w:hAnsiTheme="minorHAnsi" w:cstheme="minorHAnsi"/>
          <w:lang/>
        </w:rPr>
        <w:br/>
        <w:t xml:space="preserve">Video cho dòng </w:t>
      </w:r>
      <w:hyperlink r:id="rId9" w:tgtFrame="_blank" w:history="1">
        <w:r w:rsidRPr="00CB4454">
          <w:rPr>
            <w:rStyle w:val="a3"/>
            <w:rFonts w:asciiTheme="minorHAnsi" w:hAnsiTheme="minorHAnsi" w:cstheme="minorHAnsi"/>
            <w:lang/>
          </w:rPr>
          <w:t>FSP Twins PRO</w:t>
        </w:r>
        <w:r w:rsidRPr="00CB4454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CB4454" w:rsidRDefault="007442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ể</w:t>
      </w:r>
      <w:r w:rsidRPr="00CB4454">
        <w:rPr>
          <w:rFonts w:asciiTheme="minorHAnsi" w:hAnsiTheme="minorHAnsi" w:cstheme="minorHAnsi"/>
          <w:lang/>
        </w:rPr>
        <w:t xml:space="preserve"> bi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chi t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>t s</w:t>
      </w:r>
      <w:r w:rsidRPr="00CB4454">
        <w:rPr>
          <w:rFonts w:asciiTheme="minorHAnsi" w:hAnsiTheme="minorHAnsi" w:cstheme="minorHAnsi"/>
          <w:lang/>
        </w:rPr>
        <w:t>ự</w:t>
      </w:r>
      <w:r w:rsidRPr="00CB4454">
        <w:rPr>
          <w:rFonts w:asciiTheme="minorHAnsi" w:hAnsiTheme="minorHAnsi" w:cstheme="minorHAnsi"/>
          <w:lang/>
        </w:rPr>
        <w:t xml:space="preserve"> ki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n và hư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ng d</w:t>
      </w:r>
      <w:r w:rsidRPr="00CB4454">
        <w:rPr>
          <w:rFonts w:asciiTheme="minorHAnsi" w:hAnsiTheme="minorHAnsi" w:cstheme="minorHAnsi"/>
          <w:lang/>
        </w:rPr>
        <w:t>ẫ</w:t>
      </w:r>
      <w:r w:rsidRPr="00CB4454">
        <w:rPr>
          <w:rFonts w:asciiTheme="minorHAnsi" w:hAnsiTheme="minorHAnsi" w:cstheme="minorHAnsi"/>
          <w:lang/>
        </w:rPr>
        <w:t>n tham gia, vui lòng truy c</w:t>
      </w:r>
      <w:r w:rsidRPr="00CB4454">
        <w:rPr>
          <w:rFonts w:asciiTheme="minorHAnsi" w:hAnsiTheme="minorHAnsi" w:cstheme="minorHAnsi"/>
          <w:lang/>
        </w:rPr>
        <w:t>ậ</w:t>
      </w:r>
      <w:r w:rsidRPr="00CB4454">
        <w:rPr>
          <w:rFonts w:asciiTheme="minorHAnsi" w:hAnsiTheme="minorHAnsi" w:cstheme="minorHAnsi"/>
          <w:lang/>
        </w:rPr>
        <w:t>p:</w:t>
      </w:r>
    </w:p>
    <w:p w:rsidR="00000000" w:rsidRPr="00CB4454" w:rsidRDefault="00744293">
      <w:pPr>
        <w:spacing w:after="240"/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Trang web chính th</w:t>
      </w:r>
      <w:r w:rsidRPr="00CB4454">
        <w:rPr>
          <w:rFonts w:asciiTheme="minorHAnsi" w:hAnsiTheme="minorHAnsi" w:cstheme="minorHAnsi"/>
          <w:lang/>
        </w:rPr>
        <w:t>ứ</w:t>
      </w:r>
      <w:r w:rsidRPr="00CB4454">
        <w:rPr>
          <w:rFonts w:asciiTheme="minorHAnsi" w:hAnsiTheme="minorHAnsi" w:cstheme="minorHAnsi"/>
          <w:lang/>
        </w:rPr>
        <w:t>c c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>a FSP Group t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 xml:space="preserve">i: </w:t>
      </w:r>
      <w:hyperlink r:id="rId10" w:tgtFrame="_blank" w:history="1">
        <w:r w:rsidRPr="00CB4454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CB4454">
        <w:rPr>
          <w:rFonts w:asciiTheme="minorHAnsi" w:hAnsiTheme="minorHAnsi" w:cstheme="minorHAnsi"/>
          <w:lang/>
        </w:rPr>
        <w:br/>
        <w:t>Trang web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ph</w:t>
      </w:r>
      <w:r w:rsidRPr="00CB4454">
        <w:rPr>
          <w:rFonts w:asciiTheme="minorHAnsi" w:hAnsiTheme="minorHAnsi" w:cstheme="minorHAnsi"/>
          <w:lang/>
        </w:rPr>
        <w:t>ẩ</w:t>
      </w:r>
      <w:r w:rsidRPr="00CB4454">
        <w:rPr>
          <w:rFonts w:asciiTheme="minorHAnsi" w:hAnsiTheme="minorHAnsi" w:cstheme="minorHAnsi"/>
          <w:lang/>
        </w:rPr>
        <w:t>m Nhãn hi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u FSP t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 xml:space="preserve">i: </w:t>
      </w:r>
      <w:hyperlink r:id="rId11" w:tgtFrame="_blank" w:history="1">
        <w:r w:rsidRPr="00CB4454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CB4454">
        <w:rPr>
          <w:rFonts w:asciiTheme="minorHAnsi" w:hAnsiTheme="minorHAnsi" w:cstheme="minorHAnsi"/>
          <w:lang/>
        </w:rPr>
        <w:br/>
        <w:t xml:space="preserve">Blog FSP: </w:t>
      </w:r>
      <w:hyperlink r:id="rId12" w:tgtFrame="_blank" w:history="1">
        <w:r w:rsidRPr="00CB4454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CB4454">
        <w:rPr>
          <w:rFonts w:asciiTheme="minorHAnsi" w:hAnsiTheme="minorHAnsi" w:cstheme="minorHAnsi"/>
          <w:lang/>
        </w:rPr>
        <w:br/>
        <w:t xml:space="preserve">Facebook: </w:t>
      </w:r>
      <w:hyperlink r:id="rId13" w:tgtFrame="_blank" w:history="1">
        <w:r w:rsidRPr="00CB4454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CB4454">
        <w:rPr>
          <w:rFonts w:asciiTheme="minorHAnsi" w:hAnsiTheme="minorHAnsi" w:cstheme="minorHAnsi"/>
          <w:lang/>
        </w:rPr>
        <w:br/>
        <w:t xml:space="preserve">LinkedIn: </w:t>
      </w:r>
      <w:hyperlink r:id="rId14" w:tgtFrame="_blank" w:history="1">
        <w:r w:rsidRPr="00CB4454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CB4454" w:rsidRDefault="007442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CB4454">
        <w:rPr>
          <w:rFonts w:asciiTheme="minorHAnsi" w:hAnsiTheme="minorHAnsi" w:cstheme="minorHAnsi"/>
          <w:lang/>
        </w:rPr>
        <w:t>Thông tin v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 xml:space="preserve"> FSP</w:t>
      </w:r>
    </w:p>
    <w:p w:rsidR="00744293" w:rsidRPr="00CB4454" w:rsidRDefault="00744293">
      <w:pPr>
        <w:rPr>
          <w:rFonts w:asciiTheme="minorHAnsi" w:hAnsiTheme="minorHAnsi" w:cstheme="minorHAnsi"/>
          <w:lang/>
        </w:rPr>
      </w:pPr>
      <w:proofErr w:type="gramStart"/>
      <w:r w:rsidRPr="00CB4454">
        <w:rPr>
          <w:rFonts w:asciiTheme="minorHAnsi" w:hAnsiTheme="minorHAnsi" w:cstheme="minorHAnsi"/>
          <w:lang/>
        </w:rPr>
        <w:t xml:space="preserve">FSP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ư</w:t>
      </w:r>
      <w:r w:rsidRPr="00CB4454">
        <w:rPr>
          <w:rFonts w:asciiTheme="minorHAnsi" w:hAnsiTheme="minorHAnsi" w:cstheme="minorHAnsi"/>
          <w:lang/>
        </w:rPr>
        <w:t>ợ</w:t>
      </w:r>
      <w:r w:rsidRPr="00CB4454">
        <w:rPr>
          <w:rFonts w:asciiTheme="minorHAnsi" w:hAnsiTheme="minorHAnsi" w:cstheme="minorHAnsi"/>
          <w:lang/>
        </w:rPr>
        <w:t>c thành l</w:t>
      </w:r>
      <w:r w:rsidRPr="00CB4454">
        <w:rPr>
          <w:rFonts w:asciiTheme="minorHAnsi" w:hAnsiTheme="minorHAnsi" w:cstheme="minorHAnsi"/>
          <w:lang/>
        </w:rPr>
        <w:t>ậ</w:t>
      </w:r>
      <w:r w:rsidRPr="00CB4454">
        <w:rPr>
          <w:rFonts w:asciiTheme="minorHAnsi" w:hAnsiTheme="minorHAnsi" w:cstheme="minorHAnsi"/>
          <w:lang/>
        </w:rPr>
        <w:t>p vào n</w:t>
      </w:r>
      <w:r w:rsidRPr="00CB4454">
        <w:rPr>
          <w:rFonts w:asciiTheme="minorHAnsi" w:eastAsia="MS Mincho" w:hAnsiTheme="minorHAnsi" w:cstheme="minorHAnsi"/>
          <w:lang/>
        </w:rPr>
        <w:t>ă</w:t>
      </w:r>
      <w:r w:rsidRPr="00CB4454">
        <w:rPr>
          <w:rFonts w:asciiTheme="minorHAnsi" w:hAnsiTheme="minorHAnsi" w:cstheme="minorHAnsi"/>
          <w:lang/>
        </w:rPr>
        <w:t>m 1993 và là m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>t trong nh</w:t>
      </w:r>
      <w:r w:rsidRPr="00CB4454">
        <w:rPr>
          <w:rFonts w:asciiTheme="minorHAnsi" w:hAnsiTheme="minorHAnsi" w:cstheme="minorHAnsi"/>
          <w:lang/>
        </w:rPr>
        <w:t>ữ</w:t>
      </w:r>
      <w:r w:rsidRPr="00CB4454">
        <w:rPr>
          <w:rFonts w:asciiTheme="minorHAnsi" w:hAnsiTheme="minorHAnsi" w:cstheme="minorHAnsi"/>
          <w:lang/>
        </w:rPr>
        <w:t>ng nhà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xu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 xml:space="preserve">t hàng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u các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ph</w:t>
      </w:r>
      <w:r w:rsidRPr="00CB4454">
        <w:rPr>
          <w:rFonts w:asciiTheme="minorHAnsi" w:hAnsiTheme="minorHAnsi" w:cstheme="minorHAnsi"/>
          <w:lang/>
        </w:rPr>
        <w:t>ẩ</w:t>
      </w:r>
      <w:r w:rsidRPr="00CB4454">
        <w:rPr>
          <w:rFonts w:asciiTheme="minorHAnsi" w:hAnsiTheme="minorHAnsi" w:cstheme="minorHAnsi"/>
          <w:lang/>
        </w:rPr>
        <w:t>m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n cung c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 xml:space="preserve">p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n trên th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gi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i.</w:t>
      </w:r>
      <w:proofErr w:type="gramEnd"/>
      <w:r w:rsidRPr="00CB4454">
        <w:rPr>
          <w:rFonts w:asciiTheme="minorHAnsi" w:hAnsiTheme="minorHAnsi" w:cstheme="minorHAnsi"/>
          <w:lang/>
        </w:rPr>
        <w:t xml:space="preserve"> T</w:t>
      </w:r>
      <w:r w:rsidRPr="00CB4454">
        <w:rPr>
          <w:rFonts w:asciiTheme="minorHAnsi" w:hAnsiTheme="minorHAnsi" w:cstheme="minorHAnsi"/>
          <w:lang/>
        </w:rPr>
        <w:t>ậ</w:t>
      </w:r>
      <w:r w:rsidRPr="00CB4454">
        <w:rPr>
          <w:rFonts w:asciiTheme="minorHAnsi" w:hAnsiTheme="minorHAnsi" w:cstheme="minorHAnsi"/>
          <w:lang/>
        </w:rPr>
        <w:t xml:space="preserve">p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 xml:space="preserve">oàn FSP (3015: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 xml:space="preserve">ài Loan)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 xml:space="preserve">áp </w:t>
      </w:r>
      <w:r w:rsidRPr="00CB4454">
        <w:rPr>
          <w:rFonts w:asciiTheme="minorHAnsi" w:hAnsiTheme="minorHAnsi" w:cstheme="minorHAnsi"/>
          <w:lang/>
        </w:rPr>
        <w:t>ứ</w:t>
      </w:r>
      <w:r w:rsidRPr="00CB4454">
        <w:rPr>
          <w:rFonts w:asciiTheme="minorHAnsi" w:hAnsiTheme="minorHAnsi" w:cstheme="minorHAnsi"/>
          <w:lang/>
        </w:rPr>
        <w:t>ng nhi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>u</w:t>
      </w:r>
      <w:r w:rsidRPr="00CB4454">
        <w:rPr>
          <w:rFonts w:asciiTheme="minorHAnsi" w:hAnsiTheme="minorHAnsi" w:cstheme="minorHAnsi"/>
          <w:lang/>
        </w:rPr>
        <w:t xml:space="preserve"> nhu c</w:t>
      </w:r>
      <w:r w:rsidRPr="00CB4454">
        <w:rPr>
          <w:rFonts w:asciiTheme="minorHAnsi" w:hAnsiTheme="minorHAnsi" w:cstheme="minorHAnsi"/>
          <w:lang/>
        </w:rPr>
        <w:t>ầ</w:t>
      </w:r>
      <w:r w:rsidRPr="00CB4454">
        <w:rPr>
          <w:rFonts w:asciiTheme="minorHAnsi" w:hAnsiTheme="minorHAnsi" w:cstheme="minorHAnsi"/>
          <w:lang/>
        </w:rPr>
        <w:t>u khác nhau c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>a ngư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>i dùng v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 xml:space="preserve"> ngu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 xml:space="preserve">n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n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 xml:space="preserve">i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 xml:space="preserve">i </w:t>
      </w:r>
      <w:proofErr w:type="gramStart"/>
      <w:r w:rsidRPr="00CB4454">
        <w:rPr>
          <w:rFonts w:asciiTheme="minorHAnsi" w:hAnsiTheme="minorHAnsi" w:cstheme="minorHAnsi"/>
          <w:lang/>
        </w:rPr>
        <w:t>ng</w:t>
      </w:r>
      <w:r w:rsidRPr="00CB4454">
        <w:rPr>
          <w:rFonts w:asciiTheme="minorHAnsi" w:eastAsia="MS Mincho" w:hAnsiTheme="minorHAnsi" w:cstheme="minorHAnsi"/>
          <w:lang/>
        </w:rPr>
        <w:t>ũ</w:t>
      </w:r>
      <w:proofErr w:type="gramEnd"/>
      <w:r w:rsidRPr="00CB4454">
        <w:rPr>
          <w:rFonts w:asciiTheme="minorHAnsi" w:hAnsiTheme="minorHAnsi" w:cstheme="minorHAnsi"/>
          <w:lang/>
        </w:rPr>
        <w:t xml:space="preserve"> R &amp; D m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>nh g</w:t>
      </w:r>
      <w:r w:rsidRPr="00CB4454">
        <w:rPr>
          <w:rFonts w:asciiTheme="minorHAnsi" w:hAnsiTheme="minorHAnsi" w:cstheme="minorHAnsi"/>
          <w:lang/>
        </w:rPr>
        <w:t>ồ</w:t>
      </w:r>
      <w:r w:rsidRPr="00CB4454">
        <w:rPr>
          <w:rFonts w:asciiTheme="minorHAnsi" w:hAnsiTheme="minorHAnsi" w:cstheme="minorHAnsi"/>
          <w:lang/>
        </w:rPr>
        <w:t>m hơ</w:t>
      </w:r>
      <w:r w:rsidRPr="00CB4454">
        <w:rPr>
          <w:rFonts w:asciiTheme="minorHAnsi" w:hAnsiTheme="minorHAnsi" w:cstheme="minorHAnsi"/>
          <w:lang/>
        </w:rPr>
        <w:t>n 400 ng</w:t>
      </w:r>
      <w:r w:rsidRPr="00CB4454">
        <w:rPr>
          <w:rFonts w:asciiTheme="minorHAnsi" w:hAnsiTheme="minorHAnsi" w:cstheme="minorHAnsi"/>
          <w:lang/>
        </w:rPr>
        <w:t>ư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>i, n</w:t>
      </w:r>
      <w:r w:rsidRPr="00CB4454">
        <w:rPr>
          <w:rFonts w:asciiTheme="minorHAnsi" w:eastAsia="MS Mincho" w:hAnsiTheme="minorHAnsi" w:cstheme="minorHAnsi"/>
          <w:lang/>
        </w:rPr>
        <w:t>ă</w:t>
      </w:r>
      <w:r w:rsidRPr="00CB4454">
        <w:rPr>
          <w:rFonts w:asciiTheme="minorHAnsi" w:hAnsiTheme="minorHAnsi" w:cstheme="minorHAnsi"/>
          <w:lang/>
        </w:rPr>
        <w:t>ng l</w:t>
      </w:r>
      <w:r w:rsidRPr="00CB4454">
        <w:rPr>
          <w:rFonts w:asciiTheme="minorHAnsi" w:hAnsiTheme="minorHAnsi" w:cstheme="minorHAnsi"/>
          <w:lang/>
        </w:rPr>
        <w:t>ự</w:t>
      </w:r>
      <w:r w:rsidRPr="00CB4454">
        <w:rPr>
          <w:rFonts w:asciiTheme="minorHAnsi" w:hAnsiTheme="minorHAnsi" w:cstheme="minorHAnsi"/>
          <w:lang/>
        </w:rPr>
        <w:t>c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xu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 m</w:t>
      </w:r>
      <w:r w:rsidRPr="00CB4454">
        <w:rPr>
          <w:rFonts w:asciiTheme="minorHAnsi" w:hAnsiTheme="minorHAnsi" w:cstheme="minorHAnsi"/>
          <w:lang/>
        </w:rPr>
        <w:t>ạ</w:t>
      </w:r>
      <w:r w:rsidRPr="00CB4454">
        <w:rPr>
          <w:rFonts w:asciiTheme="minorHAnsi" w:hAnsiTheme="minorHAnsi" w:cstheme="minorHAnsi"/>
          <w:lang/>
        </w:rPr>
        <w:t>nh m</w:t>
      </w:r>
      <w:r w:rsidRPr="00CB4454">
        <w:rPr>
          <w:rFonts w:asciiTheme="minorHAnsi" w:hAnsiTheme="minorHAnsi" w:cstheme="minorHAnsi"/>
          <w:lang/>
        </w:rPr>
        <w:t>ẽ</w:t>
      </w:r>
      <w:r w:rsidRPr="00CB4454">
        <w:rPr>
          <w:rFonts w:asciiTheme="minorHAnsi" w:hAnsiTheme="minorHAnsi" w:cstheme="minorHAnsi"/>
          <w:lang/>
        </w:rPr>
        <w:t xml:space="preserve"> và dây chuy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>n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xu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 toàn di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n. </w:t>
      </w:r>
      <w:proofErr w:type="gramStart"/>
      <w:r w:rsidRPr="00CB4454">
        <w:rPr>
          <w:rFonts w:asciiTheme="minorHAnsi" w:hAnsiTheme="minorHAnsi" w:cstheme="minorHAnsi"/>
          <w:lang/>
        </w:rPr>
        <w:t>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hơ</w:t>
      </w:r>
      <w:r w:rsidRPr="00CB4454">
        <w:rPr>
          <w:rFonts w:asciiTheme="minorHAnsi" w:hAnsiTheme="minorHAnsi" w:cstheme="minorHAnsi"/>
          <w:lang/>
        </w:rPr>
        <w:t>n 500 m</w:t>
      </w:r>
      <w:r w:rsidRPr="00CB4454">
        <w:rPr>
          <w:rFonts w:asciiTheme="minorHAnsi" w:hAnsiTheme="minorHAnsi" w:cstheme="minorHAnsi"/>
          <w:lang/>
        </w:rPr>
        <w:t>ẫ</w:t>
      </w:r>
      <w:r w:rsidRPr="00CB4454">
        <w:rPr>
          <w:rFonts w:asciiTheme="minorHAnsi" w:hAnsiTheme="minorHAnsi" w:cstheme="minorHAnsi"/>
          <w:lang/>
        </w:rPr>
        <w:t>u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ph</w:t>
      </w:r>
      <w:r w:rsidRPr="00CB4454">
        <w:rPr>
          <w:rFonts w:asciiTheme="minorHAnsi" w:hAnsiTheme="minorHAnsi" w:cstheme="minorHAnsi"/>
          <w:lang/>
        </w:rPr>
        <w:t>ẩ</w:t>
      </w:r>
      <w:r w:rsidRPr="00CB4454">
        <w:rPr>
          <w:rFonts w:asciiTheme="minorHAnsi" w:hAnsiTheme="minorHAnsi" w:cstheme="minorHAnsi"/>
          <w:lang/>
        </w:rPr>
        <w:t xml:space="preserve">m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ư</w:t>
      </w:r>
      <w:r w:rsidRPr="00CB4454">
        <w:rPr>
          <w:rFonts w:asciiTheme="minorHAnsi" w:hAnsiTheme="minorHAnsi" w:cstheme="minorHAnsi"/>
          <w:lang/>
        </w:rPr>
        <w:t>ợ</w:t>
      </w:r>
      <w:r w:rsidRPr="00CB4454">
        <w:rPr>
          <w:rFonts w:asciiTheme="minorHAnsi" w:hAnsiTheme="minorHAnsi" w:cstheme="minorHAnsi"/>
          <w:lang/>
        </w:rPr>
        <w:t>c ch</w:t>
      </w:r>
      <w:r w:rsidRPr="00CB4454">
        <w:rPr>
          <w:rFonts w:asciiTheme="minorHAnsi" w:hAnsiTheme="minorHAnsi" w:cstheme="minorHAnsi"/>
          <w:lang/>
        </w:rPr>
        <w:t>ứ</w:t>
      </w:r>
      <w:r w:rsidRPr="00CB4454">
        <w:rPr>
          <w:rFonts w:asciiTheme="minorHAnsi" w:hAnsiTheme="minorHAnsi" w:cstheme="minorHAnsi"/>
          <w:lang/>
        </w:rPr>
        <w:t>ng nh</w:t>
      </w:r>
      <w:r w:rsidRPr="00CB4454">
        <w:rPr>
          <w:rFonts w:asciiTheme="minorHAnsi" w:hAnsiTheme="minorHAnsi" w:cstheme="minorHAnsi"/>
          <w:lang/>
        </w:rPr>
        <w:t>ậ</w:t>
      </w:r>
      <w:r w:rsidRPr="00CB4454">
        <w:rPr>
          <w:rFonts w:asciiTheme="minorHAnsi" w:hAnsiTheme="minorHAnsi" w:cstheme="minorHAnsi"/>
          <w:lang/>
        </w:rPr>
        <w:t>n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tiêu chu</w:t>
      </w:r>
      <w:r w:rsidRPr="00CB4454">
        <w:rPr>
          <w:rFonts w:asciiTheme="minorHAnsi" w:hAnsiTheme="minorHAnsi" w:cstheme="minorHAnsi"/>
          <w:lang/>
        </w:rPr>
        <w:t>ẩ</w:t>
      </w:r>
      <w:r w:rsidRPr="00CB4454">
        <w:rPr>
          <w:rFonts w:asciiTheme="minorHAnsi" w:hAnsiTheme="minorHAnsi" w:cstheme="minorHAnsi"/>
          <w:lang/>
        </w:rPr>
        <w:t xml:space="preserve">n 80 PLUS,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>ây là nhà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xu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 s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 xml:space="preserve"> m</w:t>
      </w:r>
      <w:r w:rsidRPr="00CB4454">
        <w:rPr>
          <w:rFonts w:asciiTheme="minorHAnsi" w:hAnsiTheme="minorHAnsi" w:cstheme="minorHAnsi"/>
          <w:lang/>
        </w:rPr>
        <w:t>ộ</w:t>
      </w:r>
      <w:r w:rsidRPr="00CB4454">
        <w:rPr>
          <w:rFonts w:asciiTheme="minorHAnsi" w:hAnsiTheme="minorHAnsi" w:cstheme="minorHAnsi"/>
          <w:lang/>
        </w:rPr>
        <w:t>t th</w:t>
      </w:r>
      <w:r w:rsidRPr="00CB4454">
        <w:rPr>
          <w:rFonts w:asciiTheme="minorHAnsi" w:hAnsiTheme="minorHAnsi" w:cstheme="minorHAnsi"/>
          <w:lang/>
        </w:rPr>
        <w:t>ế</w:t>
      </w:r>
      <w:r w:rsidRPr="00CB4454">
        <w:rPr>
          <w:rFonts w:asciiTheme="minorHAnsi" w:hAnsiTheme="minorHAnsi" w:cstheme="minorHAnsi"/>
          <w:lang/>
        </w:rPr>
        <w:t xml:space="preserve"> gi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n</w:t>
      </w:r>
      <w:r w:rsidRPr="00CB4454">
        <w:rPr>
          <w:rFonts w:asciiTheme="minorHAnsi" w:hAnsiTheme="minorHAnsi" w:cstheme="minorHAnsi"/>
          <w:lang/>
        </w:rPr>
        <w:t>hi</w:t>
      </w:r>
      <w:r w:rsidRPr="00CB4454">
        <w:rPr>
          <w:rFonts w:asciiTheme="minorHAnsi" w:hAnsiTheme="minorHAnsi" w:cstheme="minorHAnsi"/>
          <w:lang/>
        </w:rPr>
        <w:t>ề</w:t>
      </w:r>
      <w:r w:rsidRPr="00CB4454">
        <w:rPr>
          <w:rFonts w:asciiTheme="minorHAnsi" w:hAnsiTheme="minorHAnsi" w:cstheme="minorHAnsi"/>
          <w:lang/>
        </w:rPr>
        <w:t>u ch</w:t>
      </w:r>
      <w:r w:rsidRPr="00CB4454">
        <w:rPr>
          <w:rFonts w:asciiTheme="minorHAnsi" w:hAnsiTheme="minorHAnsi" w:cstheme="minorHAnsi"/>
          <w:lang/>
        </w:rPr>
        <w:t>ứ</w:t>
      </w:r>
      <w:r w:rsidRPr="00CB4454">
        <w:rPr>
          <w:rFonts w:asciiTheme="minorHAnsi" w:hAnsiTheme="minorHAnsi" w:cstheme="minorHAnsi"/>
          <w:lang/>
        </w:rPr>
        <w:t>ng nh</w:t>
      </w:r>
      <w:r w:rsidRPr="00CB4454">
        <w:rPr>
          <w:rFonts w:asciiTheme="minorHAnsi" w:hAnsiTheme="minorHAnsi" w:cstheme="minorHAnsi"/>
          <w:lang/>
        </w:rPr>
        <w:t>ậ</w:t>
      </w:r>
      <w:r w:rsidRPr="00CB4454">
        <w:rPr>
          <w:rFonts w:asciiTheme="minorHAnsi" w:hAnsiTheme="minorHAnsi" w:cstheme="minorHAnsi"/>
          <w:lang/>
        </w:rPr>
        <w:t>n 80 PLUS nh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t.</w:t>
      </w:r>
      <w:proofErr w:type="gramEnd"/>
      <w:r w:rsidRPr="00CB4454">
        <w:rPr>
          <w:rFonts w:asciiTheme="minorHAnsi" w:hAnsiTheme="minorHAnsi" w:cstheme="minorHAnsi"/>
          <w:lang/>
        </w:rPr>
        <w:t xml:space="preserve"> </w:t>
      </w:r>
      <w:proofErr w:type="gramStart"/>
      <w:r w:rsidRPr="00CB4454">
        <w:rPr>
          <w:rFonts w:asciiTheme="minorHAnsi" w:hAnsiTheme="minorHAnsi" w:cstheme="minorHAnsi"/>
          <w:lang/>
        </w:rPr>
        <w:t>FSP s</w:t>
      </w:r>
      <w:r w:rsidRPr="00CB4454">
        <w:rPr>
          <w:rFonts w:asciiTheme="minorHAnsi" w:hAnsiTheme="minorHAnsi" w:cstheme="minorHAnsi"/>
          <w:lang/>
        </w:rPr>
        <w:t>ử</w:t>
      </w:r>
      <w:r w:rsidRPr="00CB4454">
        <w:rPr>
          <w:rFonts w:asciiTheme="minorHAnsi" w:hAnsiTheme="minorHAnsi" w:cstheme="minorHAnsi"/>
          <w:lang/>
        </w:rPr>
        <w:t xml:space="preserve"> d</w:t>
      </w:r>
      <w:r w:rsidRPr="00CB4454">
        <w:rPr>
          <w:rFonts w:asciiTheme="minorHAnsi" w:hAnsiTheme="minorHAnsi" w:cstheme="minorHAnsi"/>
          <w:lang/>
        </w:rPr>
        <w:t>ụ</w:t>
      </w:r>
      <w:r w:rsidRPr="00CB4454">
        <w:rPr>
          <w:rFonts w:asciiTheme="minorHAnsi" w:hAnsiTheme="minorHAnsi" w:cstheme="minorHAnsi"/>
          <w:lang/>
        </w:rPr>
        <w:t>ng các công ngh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thân thi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>n v</w:t>
      </w:r>
      <w:r w:rsidRPr="00CB4454">
        <w:rPr>
          <w:rFonts w:asciiTheme="minorHAnsi" w:hAnsiTheme="minorHAnsi" w:cstheme="minorHAnsi"/>
          <w:lang/>
        </w:rPr>
        <w:t>ớ</w:t>
      </w:r>
      <w:r w:rsidRPr="00CB4454">
        <w:rPr>
          <w:rFonts w:asciiTheme="minorHAnsi" w:hAnsiTheme="minorHAnsi" w:cstheme="minorHAnsi"/>
          <w:lang/>
        </w:rPr>
        <w:t>i môi trư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>ng b</w:t>
      </w:r>
      <w:r w:rsidRPr="00CB4454">
        <w:rPr>
          <w:rFonts w:asciiTheme="minorHAnsi" w:hAnsiTheme="minorHAnsi" w:cstheme="minorHAnsi"/>
          <w:lang/>
        </w:rPr>
        <w:t>ằ</w:t>
      </w:r>
      <w:r w:rsidRPr="00CB4454">
        <w:rPr>
          <w:rFonts w:asciiTheme="minorHAnsi" w:hAnsiTheme="minorHAnsi" w:cstheme="minorHAnsi"/>
          <w:lang/>
        </w:rPr>
        <w:t>ng cách cung c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p các s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n ph</w:t>
      </w:r>
      <w:r w:rsidRPr="00CB4454">
        <w:rPr>
          <w:rFonts w:asciiTheme="minorHAnsi" w:hAnsiTheme="minorHAnsi" w:cstheme="minorHAnsi"/>
          <w:lang/>
        </w:rPr>
        <w:t>ẩ</w:t>
      </w:r>
      <w:r w:rsidRPr="00CB4454">
        <w:rPr>
          <w:rFonts w:asciiTheme="minorHAnsi" w:hAnsiTheme="minorHAnsi" w:cstheme="minorHAnsi"/>
          <w:lang/>
        </w:rPr>
        <w:t>m cung c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p n</w:t>
      </w:r>
      <w:r w:rsidRPr="00CB4454">
        <w:rPr>
          <w:rFonts w:asciiTheme="minorHAnsi" w:eastAsia="MS Mincho" w:hAnsiTheme="minorHAnsi" w:cstheme="minorHAnsi"/>
          <w:lang/>
        </w:rPr>
        <w:t>ă</w:t>
      </w:r>
      <w:r w:rsidRPr="00CB4454">
        <w:rPr>
          <w:rFonts w:asciiTheme="minorHAnsi" w:hAnsiTheme="minorHAnsi" w:cstheme="minorHAnsi"/>
          <w:lang/>
        </w:rPr>
        <w:t>ng l</w:t>
      </w:r>
      <w:r w:rsidRPr="00CB4454">
        <w:rPr>
          <w:rFonts w:asciiTheme="minorHAnsi" w:hAnsiTheme="minorHAnsi" w:cstheme="minorHAnsi"/>
          <w:lang/>
        </w:rPr>
        <w:t>ư</w:t>
      </w:r>
      <w:r w:rsidRPr="00CB4454">
        <w:rPr>
          <w:rFonts w:asciiTheme="minorHAnsi" w:hAnsiTheme="minorHAnsi" w:cstheme="minorHAnsi"/>
          <w:lang/>
        </w:rPr>
        <w:t>ợ</w:t>
      </w:r>
      <w:r w:rsidRPr="00CB4454">
        <w:rPr>
          <w:rFonts w:asciiTheme="minorHAnsi" w:hAnsiTheme="minorHAnsi" w:cstheme="minorHAnsi"/>
          <w:lang/>
        </w:rPr>
        <w:t>ng b</w:t>
      </w:r>
      <w:r w:rsidRPr="00CB4454">
        <w:rPr>
          <w:rFonts w:asciiTheme="minorHAnsi" w:hAnsiTheme="minorHAnsi" w:cstheme="minorHAnsi"/>
          <w:lang/>
        </w:rPr>
        <w:t>ả</w:t>
      </w:r>
      <w:r w:rsidRPr="00CB4454">
        <w:rPr>
          <w:rFonts w:asciiTheme="minorHAnsi" w:hAnsiTheme="minorHAnsi" w:cstheme="minorHAnsi"/>
          <w:lang/>
        </w:rPr>
        <w:t>o v</w:t>
      </w:r>
      <w:r w:rsidRPr="00CB4454">
        <w:rPr>
          <w:rFonts w:asciiTheme="minorHAnsi" w:hAnsiTheme="minorHAnsi" w:cstheme="minorHAnsi"/>
          <w:lang/>
        </w:rPr>
        <w:t>ệ</w:t>
      </w:r>
      <w:r w:rsidRPr="00CB4454">
        <w:rPr>
          <w:rFonts w:asciiTheme="minorHAnsi" w:hAnsiTheme="minorHAnsi" w:cstheme="minorHAnsi"/>
          <w:lang/>
        </w:rPr>
        <w:t xml:space="preserve"> môi trư</w:t>
      </w:r>
      <w:r w:rsidRPr="00CB4454">
        <w:rPr>
          <w:rFonts w:asciiTheme="minorHAnsi" w:hAnsiTheme="minorHAnsi" w:cstheme="minorHAnsi"/>
          <w:lang/>
        </w:rPr>
        <w:t>ờ</w:t>
      </w:r>
      <w:r w:rsidRPr="00CB4454">
        <w:rPr>
          <w:rFonts w:asciiTheme="minorHAnsi" w:hAnsiTheme="minorHAnsi" w:cstheme="minorHAnsi"/>
          <w:lang/>
        </w:rPr>
        <w:t>ng và ch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 lư</w:t>
      </w:r>
      <w:r w:rsidRPr="00CB4454">
        <w:rPr>
          <w:rFonts w:asciiTheme="minorHAnsi" w:hAnsiTheme="minorHAnsi" w:cstheme="minorHAnsi"/>
          <w:lang/>
        </w:rPr>
        <w:t>ợ</w:t>
      </w:r>
      <w:r w:rsidRPr="00CB4454">
        <w:rPr>
          <w:rFonts w:asciiTheme="minorHAnsi" w:hAnsiTheme="minorHAnsi" w:cstheme="minorHAnsi"/>
          <w:lang/>
        </w:rPr>
        <w:t>ng t</w:t>
      </w:r>
      <w:r w:rsidRPr="00CB4454">
        <w:rPr>
          <w:rFonts w:asciiTheme="minorHAnsi" w:hAnsiTheme="minorHAnsi" w:cstheme="minorHAnsi"/>
          <w:lang/>
        </w:rPr>
        <w:t>ố</w:t>
      </w:r>
      <w:r w:rsidRPr="00CB4454">
        <w:rPr>
          <w:rFonts w:asciiTheme="minorHAnsi" w:hAnsiTheme="minorHAnsi" w:cstheme="minorHAnsi"/>
          <w:lang/>
        </w:rPr>
        <w:t>t nh</w:t>
      </w:r>
      <w:r w:rsidRPr="00CB4454">
        <w:rPr>
          <w:rFonts w:asciiTheme="minorHAnsi" w:hAnsiTheme="minorHAnsi" w:cstheme="minorHAnsi"/>
          <w:lang/>
        </w:rPr>
        <w:t>ấ</w:t>
      </w:r>
      <w:r w:rsidRPr="00CB4454">
        <w:rPr>
          <w:rFonts w:asciiTheme="minorHAnsi" w:hAnsiTheme="minorHAnsi" w:cstheme="minorHAnsi"/>
          <w:lang/>
        </w:rPr>
        <w:t>t.</w:t>
      </w:r>
      <w:proofErr w:type="gramEnd"/>
      <w:r w:rsidRPr="00CB4454">
        <w:rPr>
          <w:rFonts w:asciiTheme="minorHAnsi" w:hAnsiTheme="minorHAnsi" w:cstheme="minorHAnsi"/>
          <w:lang/>
        </w:rPr>
        <w:t xml:space="preserve"> Trang web c</w:t>
      </w:r>
      <w:r w:rsidRPr="00CB4454">
        <w:rPr>
          <w:rFonts w:asciiTheme="minorHAnsi" w:hAnsiTheme="minorHAnsi" w:cstheme="minorHAnsi"/>
          <w:lang/>
        </w:rPr>
        <w:t>ủ</w:t>
      </w:r>
      <w:r w:rsidRPr="00CB4454">
        <w:rPr>
          <w:rFonts w:asciiTheme="minorHAnsi" w:hAnsiTheme="minorHAnsi" w:cstheme="minorHAnsi"/>
          <w:lang/>
        </w:rPr>
        <w:t>a T</w:t>
      </w:r>
      <w:r w:rsidRPr="00CB4454">
        <w:rPr>
          <w:rFonts w:asciiTheme="minorHAnsi" w:hAnsiTheme="minorHAnsi" w:cstheme="minorHAnsi"/>
          <w:lang/>
        </w:rPr>
        <w:t>ậ</w:t>
      </w:r>
      <w:r w:rsidRPr="00CB4454">
        <w:rPr>
          <w:rFonts w:asciiTheme="minorHAnsi" w:hAnsiTheme="minorHAnsi" w:cstheme="minorHAnsi"/>
          <w:lang/>
        </w:rPr>
        <w:t xml:space="preserve">p </w:t>
      </w:r>
      <w:r w:rsidRPr="00CB4454">
        <w:rPr>
          <w:rFonts w:asciiTheme="minorHAnsi" w:eastAsia="MS Mincho" w:hAnsiTheme="minorHAnsi" w:cstheme="minorHAnsi"/>
          <w:lang/>
        </w:rPr>
        <w:t>đ</w:t>
      </w:r>
      <w:r w:rsidRPr="00CB4454">
        <w:rPr>
          <w:rFonts w:asciiTheme="minorHAnsi" w:hAnsiTheme="minorHAnsi" w:cstheme="minorHAnsi"/>
          <w:lang/>
        </w:rPr>
        <w:t xml:space="preserve">oàn FSP: </w:t>
      </w:r>
      <w:hyperlink r:id="rId15" w:tgtFrame="_blank" w:history="1">
        <w:r w:rsidRPr="00CB4454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CB4454">
        <w:rPr>
          <w:rFonts w:asciiTheme="minorHAnsi" w:hAnsiTheme="minorHAnsi" w:cstheme="minorHAnsi"/>
          <w:lang/>
        </w:rPr>
        <w:t xml:space="preserve"> </w:t>
      </w:r>
    </w:p>
    <w:sectPr w:rsidR="00744293" w:rsidRPr="00CB445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93" w:rsidRDefault="00744293" w:rsidP="00CB4454">
      <w:r>
        <w:separator/>
      </w:r>
    </w:p>
  </w:endnote>
  <w:endnote w:type="continuationSeparator" w:id="0">
    <w:p w:rsidR="00744293" w:rsidRDefault="00744293" w:rsidP="00CB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93" w:rsidRDefault="00744293" w:rsidP="00CB4454">
      <w:r>
        <w:separator/>
      </w:r>
    </w:p>
  </w:footnote>
  <w:footnote w:type="continuationSeparator" w:id="0">
    <w:p w:rsidR="00744293" w:rsidRDefault="00744293" w:rsidP="00CB4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4454"/>
    <w:rsid w:val="00744293"/>
    <w:rsid w:val="00CB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B4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B445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B4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B445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YTUWSD" TargetMode="External"/><Relationship Id="rId13" Type="http://schemas.openxmlformats.org/officeDocument/2006/relationships/hyperlink" Target="http://www.facebook.com/FSP.glob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9Y3H4B" TargetMode="External"/><Relationship Id="rId12" Type="http://schemas.openxmlformats.org/officeDocument/2006/relationships/hyperlink" Target="https://blog.fsp-group.com/e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t.ly/3jt0OvR" TargetMode="External"/><Relationship Id="rId11" Type="http://schemas.openxmlformats.org/officeDocument/2006/relationships/hyperlink" Target="http://www.fsplifestyle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sp-group.com/" TargetMode="External"/><Relationship Id="rId10" Type="http://schemas.openxmlformats.org/officeDocument/2006/relationships/hyperlink" Target="http://www.fsp-grou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wGrkymI-lM" TargetMode="External"/><Relationship Id="rId14" Type="http://schemas.openxmlformats.org/officeDocument/2006/relationships/hyperlink" Target="http://www.linkedin.com/company/184255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công bố dòng PSU Twins PRO với các mẫu công suất 500W / 700W / 900W</dc:title>
  <dc:creator>Sandy</dc:creator>
  <cp:lastModifiedBy>Sandy</cp:lastModifiedBy>
  <cp:revision>2</cp:revision>
  <dcterms:created xsi:type="dcterms:W3CDTF">2021-03-16T08:11:00Z</dcterms:created>
  <dcterms:modified xsi:type="dcterms:W3CDTF">2021-03-16T08:11:00Z</dcterms:modified>
</cp:coreProperties>
</file>