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7FE36" w14:textId="77777777" w:rsidR="00000000" w:rsidRPr="005514DF" w:rsidRDefault="00CD7B76">
      <w:pPr>
        <w:rPr>
          <w:rFonts w:asciiTheme="minorHAnsi" w:hAnsiTheme="minorHAnsi" w:cstheme="minorHAnsi"/>
          <w:lang w:val="en"/>
        </w:rPr>
      </w:pPr>
      <w:r w:rsidRPr="005514DF">
        <w:rPr>
          <w:rFonts w:asciiTheme="minorHAnsi" w:hAnsiTheme="minorHAnsi" w:cstheme="minorHAnsi"/>
          <w:lang w:val="en"/>
        </w:rPr>
        <w:t>FOR IMMEDIATE RELEASE</w:t>
      </w:r>
    </w:p>
    <w:p w14:paraId="71B05F17" w14:textId="77777777" w:rsidR="00000000" w:rsidRPr="005514DF" w:rsidRDefault="00CD7B76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 w:val="en"/>
        </w:rPr>
      </w:pPr>
      <w:r w:rsidRPr="005514DF">
        <w:rPr>
          <w:rFonts w:asciiTheme="minorHAnsi" w:hAnsiTheme="minorHAnsi" w:cstheme="minorHAnsi"/>
          <w:lang w:val="en"/>
        </w:rPr>
        <w:t xml:space="preserve">Jazz Hipster Announces New </w:t>
      </w:r>
      <w:proofErr w:type="spellStart"/>
      <w:r w:rsidRPr="005514DF">
        <w:rPr>
          <w:rFonts w:asciiTheme="minorHAnsi" w:hAnsiTheme="minorHAnsi" w:cstheme="minorHAnsi"/>
          <w:lang w:val="en"/>
        </w:rPr>
        <w:t>AIoT</w:t>
      </w:r>
      <w:proofErr w:type="spellEnd"/>
      <w:r w:rsidRPr="005514DF">
        <w:rPr>
          <w:rFonts w:asciiTheme="minorHAnsi" w:hAnsiTheme="minorHAnsi" w:cstheme="minorHAnsi"/>
          <w:lang w:val="en"/>
        </w:rPr>
        <w:t xml:space="preserve"> Audio Systems at COMPUTEX TAIPEI 2022</w:t>
      </w:r>
    </w:p>
    <w:p w14:paraId="163CF0C4" w14:textId="77777777" w:rsidR="00000000" w:rsidRPr="005514DF" w:rsidRDefault="00CD7B76">
      <w:pPr>
        <w:pStyle w:val="2"/>
        <w:jc w:val="center"/>
        <w:rPr>
          <w:rFonts w:asciiTheme="minorHAnsi" w:hAnsiTheme="minorHAnsi" w:cstheme="minorHAnsi"/>
          <w:i/>
          <w:iCs/>
          <w:lang w:val="en"/>
        </w:rPr>
      </w:pPr>
      <w:r w:rsidRPr="005514DF">
        <w:rPr>
          <w:rFonts w:asciiTheme="minorHAnsi" w:hAnsiTheme="minorHAnsi" w:cstheme="minorHAnsi"/>
          <w:i/>
          <w:iCs/>
          <w:lang w:val="en"/>
        </w:rPr>
        <w:t xml:space="preserve">New Home Entertainment and Healthcare Solutions for wirelessly integrated </w:t>
      </w:r>
      <w:proofErr w:type="spellStart"/>
      <w:r w:rsidRPr="005514DF">
        <w:rPr>
          <w:rFonts w:asciiTheme="minorHAnsi" w:hAnsiTheme="minorHAnsi" w:cstheme="minorHAnsi"/>
          <w:i/>
          <w:iCs/>
          <w:lang w:val="en"/>
        </w:rPr>
        <w:t>AIoT</w:t>
      </w:r>
      <w:proofErr w:type="spellEnd"/>
      <w:r w:rsidRPr="005514DF">
        <w:rPr>
          <w:rFonts w:asciiTheme="minorHAnsi" w:hAnsiTheme="minorHAnsi" w:cstheme="minorHAnsi"/>
          <w:i/>
          <w:iCs/>
          <w:lang w:val="en"/>
        </w:rPr>
        <w:t xml:space="preserve"> </w:t>
      </w:r>
      <w:r w:rsidRPr="005514DF">
        <w:rPr>
          <w:rFonts w:asciiTheme="minorHAnsi" w:hAnsiTheme="minorHAnsi" w:cstheme="minorHAnsi"/>
          <w:i/>
          <w:iCs/>
          <w:lang w:val="en"/>
        </w:rPr>
        <w:t>high-performance platforms for digital savvy trend consumer needs.</w:t>
      </w:r>
    </w:p>
    <w:p w14:paraId="3AED48F9" w14:textId="77777777" w:rsidR="00000000" w:rsidRPr="005514DF" w:rsidRDefault="00CD7B76">
      <w:pPr>
        <w:spacing w:after="240"/>
        <w:rPr>
          <w:rFonts w:asciiTheme="minorHAnsi" w:hAnsiTheme="minorHAnsi" w:cstheme="minorHAnsi"/>
          <w:lang w:val="en"/>
        </w:rPr>
      </w:pPr>
      <w:r w:rsidRPr="005514DF">
        <w:rPr>
          <w:rFonts w:asciiTheme="minorHAnsi" w:hAnsiTheme="minorHAnsi" w:cstheme="minorHAnsi"/>
          <w:b/>
          <w:bCs/>
          <w:lang w:val="en"/>
        </w:rPr>
        <w:t>[Taipei, Taiwan, May 17th, 2022]</w:t>
      </w:r>
      <w:r w:rsidRPr="005514DF">
        <w:rPr>
          <w:rFonts w:asciiTheme="minorHAnsi" w:hAnsiTheme="minorHAnsi" w:cstheme="minorHAnsi"/>
          <w:lang w:val="en"/>
        </w:rPr>
        <w:t xml:space="preserve"> Jazz Hipster Corporation (Jazz Hipster), a leading innovative manufacturer of audio products, has announced new </w:t>
      </w:r>
      <w:proofErr w:type="spellStart"/>
      <w:r w:rsidRPr="005514DF">
        <w:rPr>
          <w:rFonts w:asciiTheme="minorHAnsi" w:hAnsiTheme="minorHAnsi" w:cstheme="minorHAnsi"/>
          <w:lang w:val="en"/>
        </w:rPr>
        <w:t>AIoT</w:t>
      </w:r>
      <w:proofErr w:type="spellEnd"/>
      <w:r w:rsidRPr="005514DF">
        <w:rPr>
          <w:rFonts w:asciiTheme="minorHAnsi" w:hAnsiTheme="minorHAnsi" w:cstheme="minorHAnsi"/>
          <w:lang w:val="en"/>
        </w:rPr>
        <w:t xml:space="preserve"> systems for the healthcare and home ent</w:t>
      </w:r>
      <w:r w:rsidRPr="005514DF">
        <w:rPr>
          <w:rFonts w:asciiTheme="minorHAnsi" w:hAnsiTheme="minorHAnsi" w:cstheme="minorHAnsi"/>
          <w:lang w:val="en"/>
        </w:rPr>
        <w:t>ertainment sector.</w:t>
      </w:r>
      <w:r w:rsidRPr="005514DF">
        <w:rPr>
          <w:rFonts w:asciiTheme="minorHAnsi" w:hAnsiTheme="minorHAnsi" w:cstheme="minorHAnsi"/>
          <w:lang w:val="en"/>
        </w:rPr>
        <w:br/>
      </w:r>
      <w:r w:rsidRPr="005514DF">
        <w:rPr>
          <w:rFonts w:asciiTheme="minorHAnsi" w:hAnsiTheme="minorHAnsi" w:cstheme="minorHAnsi"/>
          <w:lang w:val="en"/>
        </w:rPr>
        <w:br/>
        <w:t xml:space="preserve">Collaborating with MediaTek, Jazz Hipster’s new </w:t>
      </w:r>
      <w:proofErr w:type="spellStart"/>
      <w:r w:rsidRPr="005514DF">
        <w:rPr>
          <w:rFonts w:asciiTheme="minorHAnsi" w:hAnsiTheme="minorHAnsi" w:cstheme="minorHAnsi"/>
          <w:lang w:val="en"/>
        </w:rPr>
        <w:t>AIoT</w:t>
      </w:r>
      <w:proofErr w:type="spellEnd"/>
      <w:r w:rsidRPr="005514DF">
        <w:rPr>
          <w:rFonts w:asciiTheme="minorHAnsi" w:hAnsiTheme="minorHAnsi" w:cstheme="minorHAnsi"/>
          <w:lang w:val="en"/>
        </w:rPr>
        <w:t xml:space="preserve"> systems include a </w:t>
      </w:r>
      <w:proofErr w:type="spellStart"/>
      <w:r w:rsidRPr="005514DF">
        <w:rPr>
          <w:rFonts w:asciiTheme="minorHAnsi" w:hAnsiTheme="minorHAnsi" w:cstheme="minorHAnsi"/>
          <w:lang w:val="en"/>
        </w:rPr>
        <w:t>WiFi</w:t>
      </w:r>
      <w:proofErr w:type="spellEnd"/>
      <w:r w:rsidRPr="005514DF">
        <w:rPr>
          <w:rFonts w:asciiTheme="minorHAnsi" w:hAnsiTheme="minorHAnsi" w:cstheme="minorHAnsi"/>
          <w:lang w:val="en"/>
        </w:rPr>
        <w:t xml:space="preserve"> speaker set that provides wireless surround sound with ultra-low latency, assuring synchronized audio for the first time. Jazz Hipster’s new healthcare </w:t>
      </w:r>
      <w:proofErr w:type="spellStart"/>
      <w:r w:rsidRPr="005514DF">
        <w:rPr>
          <w:rFonts w:asciiTheme="minorHAnsi" w:hAnsiTheme="minorHAnsi" w:cstheme="minorHAnsi"/>
          <w:lang w:val="en"/>
        </w:rPr>
        <w:t>AIoT</w:t>
      </w:r>
      <w:proofErr w:type="spellEnd"/>
      <w:r w:rsidRPr="005514DF">
        <w:rPr>
          <w:rFonts w:asciiTheme="minorHAnsi" w:hAnsiTheme="minorHAnsi" w:cstheme="minorHAnsi"/>
          <w:lang w:val="en"/>
        </w:rPr>
        <w:t xml:space="preserve"> sys</w:t>
      </w:r>
      <w:r w:rsidRPr="005514DF">
        <w:rPr>
          <w:rFonts w:asciiTheme="minorHAnsi" w:hAnsiTheme="minorHAnsi" w:cstheme="minorHAnsi"/>
          <w:lang w:val="en"/>
        </w:rPr>
        <w:t>tem shows the company acting on its core vision to embrace and develop other industries.</w:t>
      </w:r>
    </w:p>
    <w:p w14:paraId="3C155405" w14:textId="77777777" w:rsidR="00000000" w:rsidRPr="005514DF" w:rsidRDefault="00CD7B76">
      <w:pPr>
        <w:pStyle w:val="3"/>
        <w:spacing w:before="0" w:beforeAutospacing="0" w:after="0" w:afterAutospacing="0"/>
        <w:rPr>
          <w:rFonts w:asciiTheme="minorHAnsi" w:hAnsiTheme="minorHAnsi" w:cstheme="minorHAnsi"/>
          <w:lang w:val="en"/>
        </w:rPr>
      </w:pPr>
      <w:r w:rsidRPr="005514DF">
        <w:rPr>
          <w:rFonts w:asciiTheme="minorHAnsi" w:hAnsiTheme="minorHAnsi" w:cstheme="minorHAnsi"/>
          <w:lang w:val="en"/>
        </w:rPr>
        <w:t xml:space="preserve">Jazz Hipster TV </w:t>
      </w:r>
      <w:proofErr w:type="spellStart"/>
      <w:r w:rsidRPr="005514DF">
        <w:rPr>
          <w:rFonts w:asciiTheme="minorHAnsi" w:hAnsiTheme="minorHAnsi" w:cstheme="minorHAnsi"/>
          <w:lang w:val="en"/>
        </w:rPr>
        <w:t>WiFi</w:t>
      </w:r>
      <w:proofErr w:type="spellEnd"/>
      <w:r w:rsidRPr="005514DF">
        <w:rPr>
          <w:rFonts w:asciiTheme="minorHAnsi" w:hAnsiTheme="minorHAnsi" w:cstheme="minorHAnsi"/>
          <w:lang w:val="en"/>
        </w:rPr>
        <w:t xml:space="preserve"> speaker</w:t>
      </w:r>
    </w:p>
    <w:p w14:paraId="19451C4F" w14:textId="77777777" w:rsidR="00000000" w:rsidRPr="005514DF" w:rsidRDefault="00CD7B76">
      <w:pPr>
        <w:spacing w:after="240"/>
        <w:rPr>
          <w:rFonts w:asciiTheme="minorHAnsi" w:hAnsiTheme="minorHAnsi" w:cstheme="minorHAnsi"/>
          <w:lang w:val="en"/>
        </w:rPr>
      </w:pPr>
      <w:r w:rsidRPr="005514DF">
        <w:rPr>
          <w:rFonts w:asciiTheme="minorHAnsi" w:hAnsiTheme="minorHAnsi" w:cstheme="minorHAnsi"/>
          <w:lang w:val="en"/>
        </w:rPr>
        <w:t xml:space="preserve">Wireless surround speaker system provides much greater flexibility to meet the specific needs of each living room. The Jazz Hipster TV </w:t>
      </w:r>
      <w:proofErr w:type="spellStart"/>
      <w:r w:rsidRPr="005514DF">
        <w:rPr>
          <w:rFonts w:asciiTheme="minorHAnsi" w:hAnsiTheme="minorHAnsi" w:cstheme="minorHAnsi"/>
          <w:lang w:val="en"/>
        </w:rPr>
        <w:t>W</w:t>
      </w:r>
      <w:r w:rsidRPr="005514DF">
        <w:rPr>
          <w:rFonts w:asciiTheme="minorHAnsi" w:hAnsiTheme="minorHAnsi" w:cstheme="minorHAnsi"/>
          <w:lang w:val="en"/>
        </w:rPr>
        <w:t>iFi</w:t>
      </w:r>
      <w:proofErr w:type="spellEnd"/>
      <w:r w:rsidRPr="005514DF">
        <w:rPr>
          <w:rFonts w:asciiTheme="minorHAnsi" w:hAnsiTheme="minorHAnsi" w:cstheme="minorHAnsi"/>
          <w:lang w:val="en"/>
        </w:rPr>
        <w:t xml:space="preserve"> speaker system is embedded with MediaTek wireless technologies that provides an assured, sub-2ms connection and easy multi-channel AV sync between Smart TV and speakers. Setup, and customization is easy, with the ability to exist as a standalone 2.1 ki</w:t>
      </w:r>
      <w:r w:rsidRPr="005514DF">
        <w:rPr>
          <w:rFonts w:asciiTheme="minorHAnsi" w:hAnsiTheme="minorHAnsi" w:cstheme="minorHAnsi"/>
          <w:lang w:val="en"/>
        </w:rPr>
        <w:t xml:space="preserve">t or an extended 4.1 system including the TV’s own speakers. As each speaker contains a powerful MediaTek chip inside, there’s support for Dolby ATMOS and lossless audio, plus dual-band Wi-Fi </w:t>
      </w:r>
      <w:proofErr w:type="gramStart"/>
      <w:r w:rsidRPr="005514DF">
        <w:rPr>
          <w:rFonts w:asciiTheme="minorHAnsi" w:hAnsiTheme="minorHAnsi" w:cstheme="minorHAnsi"/>
          <w:lang w:val="en"/>
        </w:rPr>
        <w:t>6</w:t>
      </w:r>
      <w:proofErr w:type="gramEnd"/>
      <w:r w:rsidRPr="005514DF">
        <w:rPr>
          <w:rFonts w:asciiTheme="minorHAnsi" w:hAnsiTheme="minorHAnsi" w:cstheme="minorHAnsi"/>
          <w:lang w:val="en"/>
        </w:rPr>
        <w:t xml:space="preserve"> and Bluetooth 5.2 connectivity.</w:t>
      </w:r>
    </w:p>
    <w:p w14:paraId="0B5BCA09" w14:textId="77777777" w:rsidR="00000000" w:rsidRPr="005514DF" w:rsidRDefault="00CD7B76">
      <w:pPr>
        <w:pStyle w:val="3"/>
        <w:spacing w:before="0" w:beforeAutospacing="0" w:after="0" w:afterAutospacing="0"/>
        <w:rPr>
          <w:rFonts w:asciiTheme="minorHAnsi" w:hAnsiTheme="minorHAnsi" w:cstheme="minorHAnsi"/>
          <w:lang w:val="en"/>
        </w:rPr>
      </w:pPr>
      <w:r w:rsidRPr="005514DF">
        <w:rPr>
          <w:rFonts w:asciiTheme="minorHAnsi" w:hAnsiTheme="minorHAnsi" w:cstheme="minorHAnsi"/>
          <w:lang w:val="en"/>
        </w:rPr>
        <w:t xml:space="preserve">Jazz Hipster </w:t>
      </w:r>
      <w:proofErr w:type="spellStart"/>
      <w:r w:rsidRPr="005514DF">
        <w:rPr>
          <w:rFonts w:asciiTheme="minorHAnsi" w:hAnsiTheme="minorHAnsi" w:cstheme="minorHAnsi"/>
          <w:lang w:val="en"/>
        </w:rPr>
        <w:t>AIoT</w:t>
      </w:r>
      <w:proofErr w:type="spellEnd"/>
      <w:r w:rsidRPr="005514DF">
        <w:rPr>
          <w:rFonts w:asciiTheme="minorHAnsi" w:hAnsiTheme="minorHAnsi" w:cstheme="minorHAnsi"/>
          <w:lang w:val="en"/>
        </w:rPr>
        <w:t xml:space="preserve"> Healthcare</w:t>
      </w:r>
      <w:r w:rsidRPr="005514DF">
        <w:rPr>
          <w:rFonts w:asciiTheme="minorHAnsi" w:hAnsiTheme="minorHAnsi" w:cstheme="minorHAnsi"/>
          <w:lang w:val="en"/>
        </w:rPr>
        <w:t xml:space="preserve"> Voice Assistant Speaker</w:t>
      </w:r>
    </w:p>
    <w:p w14:paraId="5B626BBF" w14:textId="77777777" w:rsidR="00000000" w:rsidRPr="005514DF" w:rsidRDefault="00CD7B76">
      <w:pPr>
        <w:spacing w:after="240"/>
        <w:rPr>
          <w:rFonts w:asciiTheme="minorHAnsi" w:hAnsiTheme="minorHAnsi" w:cstheme="minorHAnsi"/>
          <w:lang w:val="en"/>
        </w:rPr>
      </w:pPr>
      <w:r w:rsidRPr="005514DF">
        <w:rPr>
          <w:rFonts w:asciiTheme="minorHAnsi" w:hAnsiTheme="minorHAnsi" w:cstheme="minorHAnsi"/>
          <w:lang w:val="en"/>
        </w:rPr>
        <w:t xml:space="preserve">Building on 40 years of sound processing and audio product experience, Jazz Hipster is now establishing itself in the up-and-coming segment of </w:t>
      </w:r>
      <w:proofErr w:type="spellStart"/>
      <w:r w:rsidRPr="005514DF">
        <w:rPr>
          <w:rFonts w:asciiTheme="minorHAnsi" w:hAnsiTheme="minorHAnsi" w:cstheme="minorHAnsi"/>
          <w:lang w:val="en"/>
        </w:rPr>
        <w:t>AIoT</w:t>
      </w:r>
      <w:proofErr w:type="spellEnd"/>
      <w:r w:rsidRPr="005514DF">
        <w:rPr>
          <w:rFonts w:asciiTheme="minorHAnsi" w:hAnsiTheme="minorHAnsi" w:cstheme="minorHAnsi"/>
          <w:lang w:val="en"/>
        </w:rPr>
        <w:t xml:space="preserve"> home healthcare/telehealth with its new </w:t>
      </w:r>
      <w:proofErr w:type="spellStart"/>
      <w:r w:rsidRPr="005514DF">
        <w:rPr>
          <w:rFonts w:asciiTheme="minorHAnsi" w:hAnsiTheme="minorHAnsi" w:cstheme="minorHAnsi"/>
          <w:lang w:val="en"/>
        </w:rPr>
        <w:t>AIoT</w:t>
      </w:r>
      <w:proofErr w:type="spellEnd"/>
      <w:r w:rsidRPr="005514DF">
        <w:rPr>
          <w:rFonts w:asciiTheme="minorHAnsi" w:hAnsiTheme="minorHAnsi" w:cstheme="minorHAnsi"/>
          <w:lang w:val="en"/>
        </w:rPr>
        <w:t xml:space="preserve"> homecare voice assistant speaker syste</w:t>
      </w:r>
      <w:r w:rsidRPr="005514DF">
        <w:rPr>
          <w:rFonts w:asciiTheme="minorHAnsi" w:hAnsiTheme="minorHAnsi" w:cstheme="minorHAnsi"/>
          <w:lang w:val="en"/>
        </w:rPr>
        <w:t>m that can connect to digital health devices to share real-time data, securely and privately, with family and doctors, helping to manage daily health-related needs.</w:t>
      </w:r>
      <w:r w:rsidRPr="005514DF">
        <w:rPr>
          <w:rFonts w:asciiTheme="minorHAnsi" w:hAnsiTheme="minorHAnsi" w:cstheme="minorHAnsi"/>
          <w:lang w:val="en"/>
        </w:rPr>
        <w:br/>
      </w:r>
      <w:r w:rsidRPr="005514DF">
        <w:rPr>
          <w:rFonts w:asciiTheme="minorHAnsi" w:hAnsiTheme="minorHAnsi" w:cstheme="minorHAnsi"/>
          <w:lang w:val="en"/>
        </w:rPr>
        <w:br/>
        <w:t>Acting as a part of a long-term telehealth plan now being trialed by many governments, the</w:t>
      </w:r>
      <w:r w:rsidRPr="005514DF">
        <w:rPr>
          <w:rFonts w:asciiTheme="minorHAnsi" w:hAnsiTheme="minorHAnsi" w:cstheme="minorHAnsi"/>
          <w:lang w:val="en"/>
        </w:rPr>
        <w:t xml:space="preserve"> device is designed to provide everyday assistance primarily for older generations and those in long-term care, giving easy support and peace of mind for their families. Removing the need to use a screen and opting for simpler voice commands that can even </w:t>
      </w:r>
      <w:r w:rsidRPr="005514DF">
        <w:rPr>
          <w:rFonts w:asciiTheme="minorHAnsi" w:hAnsiTheme="minorHAnsi" w:cstheme="minorHAnsi"/>
          <w:lang w:val="en"/>
        </w:rPr>
        <w:t>be customized to the local language ensures the easiest interactive experience. Up to five healthcare devices can be connected via Bluetooth; automatically uploading data to a private Cloud repository, alerting family and doctors immediately if abnormal re</w:t>
      </w:r>
      <w:r w:rsidRPr="005514DF">
        <w:rPr>
          <w:rFonts w:asciiTheme="minorHAnsi" w:hAnsiTheme="minorHAnsi" w:cstheme="minorHAnsi"/>
          <w:lang w:val="en"/>
        </w:rPr>
        <w:t>adings occur.</w:t>
      </w:r>
      <w:r w:rsidRPr="005514DF">
        <w:rPr>
          <w:rFonts w:asciiTheme="minorHAnsi" w:hAnsiTheme="minorHAnsi" w:cstheme="minorHAnsi"/>
          <w:lang w:val="en"/>
        </w:rPr>
        <w:br/>
      </w:r>
      <w:hyperlink r:id="rId6" w:tgtFrame="_blank" w:history="1">
        <w:r w:rsidRPr="005514DF">
          <w:rPr>
            <w:rStyle w:val="a3"/>
            <w:rFonts w:asciiTheme="minorHAnsi" w:hAnsiTheme="minorHAnsi" w:cstheme="minorHAnsi"/>
            <w:lang w:val="en"/>
          </w:rPr>
          <w:t>Learn more about the Jazz Hipster Homecare Solution &gt;</w:t>
        </w:r>
      </w:hyperlink>
      <w:r w:rsidRPr="005514DF">
        <w:rPr>
          <w:rFonts w:asciiTheme="minorHAnsi" w:hAnsiTheme="minorHAnsi" w:cstheme="minorHAnsi"/>
          <w:lang w:val="en"/>
        </w:rPr>
        <w:t xml:space="preserve"> </w:t>
      </w:r>
    </w:p>
    <w:p w14:paraId="69CC6C3B" w14:textId="77777777" w:rsidR="00000000" w:rsidRPr="005514DF" w:rsidRDefault="00CD7B76">
      <w:pPr>
        <w:pStyle w:val="3"/>
        <w:spacing w:before="0" w:beforeAutospacing="0" w:after="0" w:afterAutospacing="0"/>
        <w:rPr>
          <w:rFonts w:asciiTheme="minorHAnsi" w:hAnsiTheme="minorHAnsi" w:cstheme="minorHAnsi"/>
          <w:lang w:val="en"/>
        </w:rPr>
      </w:pPr>
      <w:r w:rsidRPr="005514DF">
        <w:rPr>
          <w:rFonts w:asciiTheme="minorHAnsi" w:hAnsiTheme="minorHAnsi" w:cstheme="minorHAnsi"/>
          <w:lang w:val="en"/>
        </w:rPr>
        <w:lastRenderedPageBreak/>
        <w:t>SB310 ATMOS Home Theater</w:t>
      </w:r>
    </w:p>
    <w:p w14:paraId="6260F836" w14:textId="77777777" w:rsidR="00000000" w:rsidRPr="005514DF" w:rsidRDefault="00CD7B76">
      <w:pPr>
        <w:spacing w:after="240"/>
        <w:rPr>
          <w:rFonts w:asciiTheme="minorHAnsi" w:hAnsiTheme="minorHAnsi" w:cstheme="minorHAnsi"/>
          <w:lang w:val="en"/>
        </w:rPr>
      </w:pPr>
      <w:r w:rsidRPr="005514DF">
        <w:rPr>
          <w:rFonts w:asciiTheme="minorHAnsi" w:hAnsiTheme="minorHAnsi" w:cstheme="minorHAnsi"/>
          <w:lang w:val="en"/>
        </w:rPr>
        <w:t>A high performance soundbar with 360-degree soundscape effect enhanced by innovatively desig</w:t>
      </w:r>
      <w:r w:rsidRPr="005514DF">
        <w:rPr>
          <w:rFonts w:asciiTheme="minorHAnsi" w:hAnsiTheme="minorHAnsi" w:cstheme="minorHAnsi"/>
          <w:lang w:val="en"/>
        </w:rPr>
        <w:t xml:space="preserve">ned reflected side channels that expand the field of sound for room-filling audio. 3.1 Virtual Dolby ATMOS ensures that TV, sports, </w:t>
      </w:r>
      <w:proofErr w:type="gramStart"/>
      <w:r w:rsidRPr="005514DF">
        <w:rPr>
          <w:rFonts w:asciiTheme="minorHAnsi" w:hAnsiTheme="minorHAnsi" w:cstheme="minorHAnsi"/>
          <w:lang w:val="en"/>
        </w:rPr>
        <w:t>movies</w:t>
      </w:r>
      <w:proofErr w:type="gramEnd"/>
      <w:r w:rsidRPr="005514DF">
        <w:rPr>
          <w:rFonts w:asciiTheme="minorHAnsi" w:hAnsiTheme="minorHAnsi" w:cstheme="minorHAnsi"/>
          <w:lang w:val="en"/>
        </w:rPr>
        <w:t xml:space="preserve"> and console gaming is always impressive. Never lose the remote again because voice control is built-in for convenienc</w:t>
      </w:r>
      <w:r w:rsidRPr="005514DF">
        <w:rPr>
          <w:rFonts w:asciiTheme="minorHAnsi" w:hAnsiTheme="minorHAnsi" w:cstheme="minorHAnsi"/>
          <w:lang w:val="en"/>
        </w:rPr>
        <w:t>e. Its far-field microphone system ensures spoken commands can be recognized even in a busy room.</w:t>
      </w:r>
      <w:r w:rsidRPr="005514DF">
        <w:rPr>
          <w:rFonts w:asciiTheme="minorHAnsi" w:hAnsiTheme="minorHAnsi" w:cstheme="minorHAnsi"/>
          <w:lang w:val="en"/>
        </w:rPr>
        <w:br/>
      </w:r>
      <w:hyperlink r:id="rId7" w:tgtFrame="_blank" w:history="1">
        <w:r w:rsidRPr="005514DF">
          <w:rPr>
            <w:rStyle w:val="a3"/>
            <w:rFonts w:asciiTheme="minorHAnsi" w:hAnsiTheme="minorHAnsi" w:cstheme="minorHAnsi"/>
            <w:lang w:val="en"/>
          </w:rPr>
          <w:t>Learn more about the SB310 ATMOS Home Theater &gt;</w:t>
        </w:r>
      </w:hyperlink>
      <w:r w:rsidRPr="005514DF">
        <w:rPr>
          <w:rFonts w:asciiTheme="minorHAnsi" w:hAnsiTheme="minorHAnsi" w:cstheme="minorHAnsi"/>
          <w:lang w:val="en"/>
        </w:rPr>
        <w:t xml:space="preserve"> </w:t>
      </w:r>
    </w:p>
    <w:p w14:paraId="3D1F1538" w14:textId="77777777" w:rsidR="00000000" w:rsidRPr="005514DF" w:rsidRDefault="00CD7B76">
      <w:pPr>
        <w:pStyle w:val="3"/>
        <w:spacing w:before="0" w:beforeAutospacing="0" w:after="0" w:afterAutospacing="0"/>
        <w:rPr>
          <w:rFonts w:asciiTheme="minorHAnsi" w:hAnsiTheme="minorHAnsi" w:cstheme="minorHAnsi"/>
          <w:lang w:val="en"/>
        </w:rPr>
      </w:pPr>
      <w:r w:rsidRPr="005514DF">
        <w:rPr>
          <w:rFonts w:asciiTheme="minorHAnsi" w:hAnsiTheme="minorHAnsi" w:cstheme="minorHAnsi"/>
          <w:lang w:val="en"/>
        </w:rPr>
        <w:t>VC1000 Video portable speakerphone</w:t>
      </w:r>
    </w:p>
    <w:p w14:paraId="6C7DEADF" w14:textId="77777777" w:rsidR="00000000" w:rsidRPr="005514DF" w:rsidRDefault="00CD7B76">
      <w:pPr>
        <w:spacing w:after="240"/>
        <w:rPr>
          <w:rFonts w:asciiTheme="minorHAnsi" w:hAnsiTheme="minorHAnsi" w:cstheme="minorHAnsi"/>
          <w:lang w:val="en"/>
        </w:rPr>
      </w:pPr>
      <w:r w:rsidRPr="005514DF">
        <w:rPr>
          <w:rFonts w:asciiTheme="minorHAnsi" w:hAnsiTheme="minorHAnsi" w:cstheme="minorHAnsi"/>
          <w:lang w:val="en"/>
        </w:rPr>
        <w:t>Perfect fo</w:t>
      </w:r>
      <w:r w:rsidRPr="005514DF">
        <w:rPr>
          <w:rFonts w:asciiTheme="minorHAnsi" w:hAnsiTheme="minorHAnsi" w:cstheme="minorHAnsi"/>
          <w:lang w:val="en"/>
        </w:rPr>
        <w:t>r team meetings and inter-office virtual collaborations with up to eight people. There is no need to move seats to be seen and heard, the VC1000 ensures everyone can be face-to-face, thanks to its 4X Full HD cameras, 4X beamforming microphones and a powerf</w:t>
      </w:r>
      <w:r w:rsidRPr="005514DF">
        <w:rPr>
          <w:rFonts w:asciiTheme="minorHAnsi" w:hAnsiTheme="minorHAnsi" w:cstheme="minorHAnsi"/>
          <w:lang w:val="en"/>
        </w:rPr>
        <w:t>ul, high-efficiency speaker, all contained in a compact, portable design. Easy to connect and setup with convenient USB-C connectivity, inbuilt AI auto video framing and DOA voice tracking ensures speakers are seen and heard clearly.</w:t>
      </w:r>
      <w:r w:rsidRPr="005514DF">
        <w:rPr>
          <w:rFonts w:asciiTheme="minorHAnsi" w:hAnsiTheme="minorHAnsi" w:cstheme="minorHAnsi"/>
          <w:lang w:val="en"/>
        </w:rPr>
        <w:br/>
      </w:r>
      <w:hyperlink r:id="rId8" w:tgtFrame="_blank" w:history="1">
        <w:r w:rsidRPr="005514DF">
          <w:rPr>
            <w:rStyle w:val="a3"/>
            <w:rFonts w:asciiTheme="minorHAnsi" w:hAnsiTheme="minorHAnsi" w:cstheme="minorHAnsi"/>
            <w:lang w:val="en"/>
          </w:rPr>
          <w:t>Learn more about the VC1000 all-in-one portal conference system &gt;</w:t>
        </w:r>
      </w:hyperlink>
      <w:r w:rsidRPr="005514DF">
        <w:rPr>
          <w:rFonts w:asciiTheme="minorHAnsi" w:hAnsiTheme="minorHAnsi" w:cstheme="minorHAnsi"/>
          <w:lang w:val="en"/>
        </w:rPr>
        <w:t xml:space="preserve"> </w:t>
      </w:r>
    </w:p>
    <w:p w14:paraId="35A84B92" w14:textId="77777777" w:rsidR="00000000" w:rsidRPr="005514DF" w:rsidRDefault="00CD7B76">
      <w:pPr>
        <w:pStyle w:val="3"/>
        <w:spacing w:before="0" w:beforeAutospacing="0" w:after="0" w:afterAutospacing="0"/>
        <w:rPr>
          <w:rFonts w:asciiTheme="minorHAnsi" w:hAnsiTheme="minorHAnsi" w:cstheme="minorHAnsi"/>
          <w:lang w:val="en"/>
        </w:rPr>
      </w:pPr>
      <w:r w:rsidRPr="005514DF">
        <w:rPr>
          <w:rFonts w:asciiTheme="minorHAnsi" w:hAnsiTheme="minorHAnsi" w:cstheme="minorHAnsi"/>
          <w:lang w:val="en"/>
        </w:rPr>
        <w:t>VB300 All in one video conference bar speakerphone</w:t>
      </w:r>
    </w:p>
    <w:p w14:paraId="146802DF" w14:textId="77777777" w:rsidR="00000000" w:rsidRPr="005514DF" w:rsidRDefault="00CD7B76">
      <w:pPr>
        <w:spacing w:after="240"/>
        <w:rPr>
          <w:rFonts w:asciiTheme="minorHAnsi" w:hAnsiTheme="minorHAnsi" w:cstheme="minorHAnsi"/>
          <w:lang w:val="en"/>
        </w:rPr>
      </w:pPr>
      <w:r w:rsidRPr="005514DF">
        <w:rPr>
          <w:rFonts w:asciiTheme="minorHAnsi" w:hAnsiTheme="minorHAnsi" w:cstheme="minorHAnsi"/>
          <w:lang w:val="en"/>
        </w:rPr>
        <w:t>Upgrade a meeting room with an ultrawide 4K HDR camera, professional Hi-Fi speaker and directi</w:t>
      </w:r>
      <w:r w:rsidRPr="005514DF">
        <w:rPr>
          <w:rFonts w:asciiTheme="minorHAnsi" w:hAnsiTheme="minorHAnsi" w:cstheme="minorHAnsi"/>
          <w:lang w:val="en"/>
        </w:rPr>
        <w:t>onal microphone, all in a single device. With Android built-in, it features integrated AI-video and AI-audio processing that handles advanced voice calibration, distortion correction, and outstanding noise reduction. Requiring just a single cable output to</w:t>
      </w:r>
      <w:r w:rsidRPr="005514DF">
        <w:rPr>
          <w:rFonts w:asciiTheme="minorHAnsi" w:hAnsiTheme="minorHAnsi" w:cstheme="minorHAnsi"/>
          <w:lang w:val="en"/>
        </w:rPr>
        <w:t xml:space="preserve"> a display, it’s extremely easy to setup and start a virtual meeting.</w:t>
      </w:r>
      <w:r w:rsidRPr="005514DF">
        <w:rPr>
          <w:rFonts w:asciiTheme="minorHAnsi" w:hAnsiTheme="minorHAnsi" w:cstheme="minorHAnsi"/>
          <w:lang w:val="en"/>
        </w:rPr>
        <w:br/>
      </w:r>
      <w:hyperlink r:id="rId9" w:tgtFrame="_blank" w:history="1">
        <w:r w:rsidRPr="005514DF">
          <w:rPr>
            <w:rStyle w:val="a3"/>
            <w:rFonts w:asciiTheme="minorHAnsi" w:hAnsiTheme="minorHAnsi" w:cstheme="minorHAnsi"/>
            <w:lang w:val="en"/>
          </w:rPr>
          <w:t>Learn more about VB300 All in One Video Conferencing Bar &gt;</w:t>
        </w:r>
      </w:hyperlink>
      <w:r w:rsidRPr="005514DF">
        <w:rPr>
          <w:rFonts w:asciiTheme="minorHAnsi" w:hAnsiTheme="minorHAnsi" w:cstheme="minorHAnsi"/>
          <w:lang w:val="en"/>
        </w:rPr>
        <w:t xml:space="preserve"> </w:t>
      </w:r>
    </w:p>
    <w:p w14:paraId="7542EEE3" w14:textId="77777777" w:rsidR="00000000" w:rsidRPr="005514DF" w:rsidRDefault="00CD7B76">
      <w:pPr>
        <w:pStyle w:val="3"/>
        <w:spacing w:before="0" w:beforeAutospacing="0" w:after="0" w:afterAutospacing="0"/>
        <w:rPr>
          <w:rFonts w:asciiTheme="minorHAnsi" w:hAnsiTheme="minorHAnsi" w:cstheme="minorHAnsi"/>
          <w:lang w:val="en"/>
        </w:rPr>
      </w:pPr>
      <w:r w:rsidRPr="005514DF">
        <w:rPr>
          <w:rFonts w:asciiTheme="minorHAnsi" w:hAnsiTheme="minorHAnsi" w:cstheme="minorHAnsi"/>
          <w:lang w:val="en"/>
        </w:rPr>
        <w:t>CS1 Slim portable conference speakerphone</w:t>
      </w:r>
    </w:p>
    <w:p w14:paraId="23D37E6A" w14:textId="77777777" w:rsidR="00000000" w:rsidRPr="005514DF" w:rsidRDefault="00CD7B76">
      <w:pPr>
        <w:spacing w:after="240"/>
        <w:rPr>
          <w:rFonts w:asciiTheme="minorHAnsi" w:hAnsiTheme="minorHAnsi" w:cstheme="minorHAnsi"/>
          <w:lang w:val="en"/>
        </w:rPr>
      </w:pPr>
      <w:r w:rsidRPr="005514DF">
        <w:rPr>
          <w:rFonts w:asciiTheme="minorHAnsi" w:hAnsiTheme="minorHAnsi" w:cstheme="minorHAnsi"/>
          <w:lang w:val="en"/>
        </w:rPr>
        <w:t>Ideal for small tea</w:t>
      </w:r>
      <w:r w:rsidRPr="005514DF">
        <w:rPr>
          <w:rFonts w:asciiTheme="minorHAnsi" w:hAnsiTheme="minorHAnsi" w:cstheme="minorHAnsi"/>
          <w:lang w:val="en"/>
        </w:rPr>
        <w:t xml:space="preserve">m meetings, impromptu collaborations or personal remote learning, this super portable, </w:t>
      </w:r>
      <w:proofErr w:type="gramStart"/>
      <w:r w:rsidRPr="005514DF">
        <w:rPr>
          <w:rFonts w:asciiTheme="minorHAnsi" w:hAnsiTheme="minorHAnsi" w:cstheme="minorHAnsi"/>
          <w:lang w:val="en"/>
        </w:rPr>
        <w:t>slim</w:t>
      </w:r>
      <w:proofErr w:type="gramEnd"/>
      <w:r w:rsidRPr="005514DF">
        <w:rPr>
          <w:rFonts w:asciiTheme="minorHAnsi" w:hAnsiTheme="minorHAnsi" w:cstheme="minorHAnsi"/>
          <w:lang w:val="en"/>
        </w:rPr>
        <w:t xml:space="preserve"> and light ‘puck’-sized speaker slips easily in any bag or pocket. A 360° 4-array microphone and in-built AI DSP for noise reduction allows everyone to be heard, eve</w:t>
      </w:r>
      <w:r w:rsidRPr="005514DF">
        <w:rPr>
          <w:rFonts w:asciiTheme="minorHAnsi" w:hAnsiTheme="minorHAnsi" w:cstheme="minorHAnsi"/>
          <w:lang w:val="en"/>
        </w:rPr>
        <w:t>n in an active discussion with multiple people talking at once. Bluetooth connectivity provides easy setup and the internal battery supplies up to 12 hours of activity, with fast recharging performed via USB-C.</w:t>
      </w:r>
      <w:r w:rsidRPr="005514DF">
        <w:rPr>
          <w:rFonts w:asciiTheme="minorHAnsi" w:hAnsiTheme="minorHAnsi" w:cstheme="minorHAnsi"/>
          <w:lang w:val="en"/>
        </w:rPr>
        <w:br/>
      </w:r>
      <w:hyperlink r:id="rId10" w:tgtFrame="_blank" w:history="1">
        <w:r w:rsidRPr="005514DF">
          <w:rPr>
            <w:rStyle w:val="a3"/>
            <w:rFonts w:asciiTheme="minorHAnsi" w:hAnsiTheme="minorHAnsi" w:cstheme="minorHAnsi"/>
            <w:lang w:val="en"/>
          </w:rPr>
          <w:t>Learn more about CS1 Slim Portable Conference Speaker &gt;</w:t>
        </w:r>
      </w:hyperlink>
      <w:r w:rsidRPr="005514DF">
        <w:rPr>
          <w:rFonts w:asciiTheme="minorHAnsi" w:hAnsiTheme="minorHAnsi" w:cstheme="minorHAnsi"/>
          <w:lang w:val="en"/>
        </w:rPr>
        <w:t xml:space="preserve"> </w:t>
      </w:r>
      <w:r w:rsidRPr="005514DF">
        <w:rPr>
          <w:rFonts w:asciiTheme="minorHAnsi" w:hAnsiTheme="minorHAnsi" w:cstheme="minorHAnsi"/>
          <w:lang w:val="en"/>
        </w:rPr>
        <w:br/>
      </w:r>
      <w:r w:rsidRPr="005514DF">
        <w:rPr>
          <w:rFonts w:asciiTheme="minorHAnsi" w:hAnsiTheme="minorHAnsi" w:cstheme="minorHAnsi"/>
          <w:lang w:val="en"/>
        </w:rPr>
        <w:br/>
        <w:t xml:space="preserve">For sales inquiries, please contact: </w:t>
      </w:r>
      <w:hyperlink r:id="rId11" w:tgtFrame="_blank" w:history="1">
        <w:r w:rsidRPr="005514DF">
          <w:rPr>
            <w:rStyle w:val="a3"/>
            <w:rFonts w:asciiTheme="minorHAnsi" w:hAnsiTheme="minorHAnsi" w:cstheme="minorHAnsi"/>
            <w:lang w:val="en"/>
          </w:rPr>
          <w:t>jsms@jazzhipster.com</w:t>
        </w:r>
      </w:hyperlink>
      <w:r w:rsidRPr="005514DF">
        <w:rPr>
          <w:rFonts w:asciiTheme="minorHAnsi" w:hAnsiTheme="minorHAnsi" w:cstheme="minorHAnsi"/>
          <w:lang w:val="en"/>
        </w:rPr>
        <w:t xml:space="preserve"> </w:t>
      </w:r>
      <w:r w:rsidRPr="005514DF">
        <w:rPr>
          <w:rFonts w:asciiTheme="minorHAnsi" w:hAnsiTheme="minorHAnsi" w:cstheme="minorHAnsi"/>
          <w:lang w:val="en"/>
        </w:rPr>
        <w:br/>
        <w:t xml:space="preserve">Register to attend the webinar at: </w:t>
      </w:r>
      <w:hyperlink r:id="rId12" w:tgtFrame="_blank" w:history="1">
        <w:r w:rsidRPr="005514DF">
          <w:rPr>
            <w:rStyle w:val="a3"/>
            <w:rFonts w:asciiTheme="minorHAnsi" w:hAnsiTheme="minorHAnsi" w:cstheme="minorHAnsi"/>
            <w:lang w:val="en"/>
          </w:rPr>
          <w:t>https://computex.jazzhipster.com/audio-systems-webinar</w:t>
        </w:r>
      </w:hyperlink>
      <w:r w:rsidRPr="005514DF">
        <w:rPr>
          <w:rFonts w:asciiTheme="minorHAnsi" w:hAnsiTheme="minorHAnsi" w:cstheme="minorHAnsi"/>
          <w:lang w:val="en"/>
        </w:rPr>
        <w:br/>
        <w:t>Register to visit Jazz Hipster at Virtual COMPUTEX TAIPEI 2022 at:</w:t>
      </w:r>
      <w:r w:rsidRPr="005514DF">
        <w:rPr>
          <w:rFonts w:asciiTheme="minorHAnsi" w:hAnsiTheme="minorHAnsi" w:cstheme="minorHAnsi"/>
          <w:lang w:val="en"/>
        </w:rPr>
        <w:br/>
      </w:r>
      <w:hyperlink r:id="rId13" w:tgtFrame="_blank" w:history="1">
        <w:r w:rsidRPr="005514DF">
          <w:rPr>
            <w:rStyle w:val="a3"/>
            <w:rFonts w:asciiTheme="minorHAnsi" w:hAnsiTheme="minorHAnsi" w:cstheme="minorHAnsi"/>
            <w:lang w:val="en"/>
          </w:rPr>
          <w:t>https://portal</w:t>
        </w:r>
        <w:r w:rsidRPr="005514DF">
          <w:rPr>
            <w:rStyle w:val="a3"/>
            <w:rFonts w:asciiTheme="minorHAnsi" w:hAnsiTheme="minorHAnsi" w:cstheme="minorHAnsi"/>
            <w:lang w:val="en"/>
          </w:rPr>
          <w:t>.eventx.io/login?redirectUrl=https%3A%2F%2Fportal.eventx.io%2Fredirect-to-event%3Furl%3Dhttps%253A%252F%252Fspot.eventx.io%252Fevents%252Fc6127d6a-92d1-4d93-9f8b-755706471e8c%253Fstep%253Dreg%26eventId%3Dc6127d6a-92d1-4d93-9f8b-755706471e8c&amp;signupIntent=at</w:t>
        </w:r>
        <w:r w:rsidRPr="005514DF">
          <w:rPr>
            <w:rStyle w:val="a3"/>
            <w:rFonts w:asciiTheme="minorHAnsi" w:hAnsiTheme="minorHAnsi" w:cstheme="minorHAnsi"/>
            <w:lang w:val="en"/>
          </w:rPr>
          <w:t>tend&amp;lng=en</w:t>
        </w:r>
      </w:hyperlink>
    </w:p>
    <w:p w14:paraId="03A57D68" w14:textId="77777777" w:rsidR="00000000" w:rsidRPr="005514DF" w:rsidRDefault="00CD7B76">
      <w:pPr>
        <w:pStyle w:val="3"/>
        <w:spacing w:before="0" w:beforeAutospacing="0" w:after="0" w:afterAutospacing="0"/>
        <w:rPr>
          <w:rFonts w:asciiTheme="minorHAnsi" w:hAnsiTheme="minorHAnsi" w:cstheme="minorHAnsi"/>
          <w:lang w:val="en"/>
        </w:rPr>
      </w:pPr>
      <w:r w:rsidRPr="005514DF">
        <w:rPr>
          <w:rFonts w:asciiTheme="minorHAnsi" w:hAnsiTheme="minorHAnsi" w:cstheme="minorHAnsi"/>
          <w:lang w:val="en"/>
        </w:rPr>
        <w:lastRenderedPageBreak/>
        <w:t>About Jazz Hipster Corporation (Jazz Hipster)</w:t>
      </w:r>
    </w:p>
    <w:p w14:paraId="7EC8AA89" w14:textId="77777777" w:rsidR="00CD7B76" w:rsidRPr="005514DF" w:rsidRDefault="00CD7B76">
      <w:pPr>
        <w:rPr>
          <w:rFonts w:asciiTheme="minorHAnsi" w:hAnsiTheme="minorHAnsi" w:cstheme="minorHAnsi"/>
          <w:lang w:val="en"/>
        </w:rPr>
      </w:pPr>
      <w:r w:rsidRPr="005514DF">
        <w:rPr>
          <w:rFonts w:asciiTheme="minorHAnsi" w:hAnsiTheme="minorHAnsi" w:cstheme="minorHAnsi"/>
          <w:lang w:val="en"/>
        </w:rPr>
        <w:t>Jazz Hipster Corporation (Jazz Hipster) was established in 1981. A professional speaker designer and manufacturer born to respond to the market demands, embracing human needs. For more than 40 yea</w:t>
      </w:r>
      <w:r w:rsidRPr="005514DF">
        <w:rPr>
          <w:rFonts w:asciiTheme="minorHAnsi" w:hAnsiTheme="minorHAnsi" w:cstheme="minorHAnsi"/>
          <w:lang w:val="en"/>
        </w:rPr>
        <w:t xml:space="preserve">rs, Jazz Hipster has constantly evolved, </w:t>
      </w:r>
      <w:proofErr w:type="gramStart"/>
      <w:r w:rsidRPr="005514DF">
        <w:rPr>
          <w:rFonts w:asciiTheme="minorHAnsi" w:hAnsiTheme="minorHAnsi" w:cstheme="minorHAnsi"/>
          <w:lang w:val="en"/>
        </w:rPr>
        <w:t>led</w:t>
      </w:r>
      <w:proofErr w:type="gramEnd"/>
      <w:r w:rsidRPr="005514DF">
        <w:rPr>
          <w:rFonts w:asciiTheme="minorHAnsi" w:hAnsiTheme="minorHAnsi" w:cstheme="minorHAnsi"/>
          <w:lang w:val="en"/>
        </w:rPr>
        <w:t xml:space="preserve"> and grown with the acoustic industry. We provide a wide range of products and solutions, including video/audio conferencing, home theatre, speaker drivers, healthcare voice assistant devices and highly flexible </w:t>
      </w:r>
      <w:proofErr w:type="spellStart"/>
      <w:r w:rsidRPr="005514DF">
        <w:rPr>
          <w:rFonts w:asciiTheme="minorHAnsi" w:hAnsiTheme="minorHAnsi" w:cstheme="minorHAnsi"/>
          <w:lang w:val="en"/>
        </w:rPr>
        <w:t>AIoT</w:t>
      </w:r>
      <w:proofErr w:type="spellEnd"/>
      <w:r w:rsidRPr="005514DF">
        <w:rPr>
          <w:rFonts w:asciiTheme="minorHAnsi" w:hAnsiTheme="minorHAnsi" w:cstheme="minorHAnsi"/>
          <w:lang w:val="en"/>
        </w:rPr>
        <w:t xml:space="preserve"> speaker solutions. Jazz Hipster sells products under its own brand, </w:t>
      </w:r>
      <w:proofErr w:type="gramStart"/>
      <w:r w:rsidRPr="005514DF">
        <w:rPr>
          <w:rFonts w:asciiTheme="minorHAnsi" w:hAnsiTheme="minorHAnsi" w:cstheme="minorHAnsi"/>
          <w:lang w:val="en"/>
        </w:rPr>
        <w:t>and also</w:t>
      </w:r>
      <w:proofErr w:type="gramEnd"/>
      <w:r w:rsidRPr="005514DF">
        <w:rPr>
          <w:rFonts w:asciiTheme="minorHAnsi" w:hAnsiTheme="minorHAnsi" w:cstheme="minorHAnsi"/>
          <w:lang w:val="en"/>
        </w:rPr>
        <w:t xml:space="preserve"> works with a wide range of global OEM/ODM partners.</w:t>
      </w:r>
      <w:r w:rsidRPr="005514DF">
        <w:rPr>
          <w:rFonts w:asciiTheme="minorHAnsi" w:hAnsiTheme="minorHAnsi" w:cstheme="minorHAnsi"/>
          <w:lang w:val="en"/>
        </w:rPr>
        <w:br/>
      </w:r>
      <w:r w:rsidRPr="005514DF">
        <w:rPr>
          <w:rFonts w:asciiTheme="minorHAnsi" w:hAnsiTheme="minorHAnsi" w:cstheme="minorHAnsi"/>
          <w:lang w:val="en"/>
        </w:rPr>
        <w:br/>
        <w:t>With 40 years’ experience and over 110 engineers committed to R&amp;D, Jazz Hipster advanced acoustical skillset allows it to</w:t>
      </w:r>
      <w:r w:rsidRPr="005514DF">
        <w:rPr>
          <w:rFonts w:asciiTheme="minorHAnsi" w:hAnsiTheme="minorHAnsi" w:cstheme="minorHAnsi"/>
          <w:lang w:val="en"/>
        </w:rPr>
        <w:t xml:space="preserve"> create innovative, high quality and reliable products that achieve an impressive acoustic and technology standard. Learn more about Jazz Hipster: </w:t>
      </w:r>
      <w:hyperlink r:id="rId14" w:tgtFrame="_blank" w:history="1">
        <w:r w:rsidRPr="005514DF">
          <w:rPr>
            <w:rStyle w:val="a3"/>
            <w:rFonts w:asciiTheme="minorHAnsi" w:hAnsiTheme="minorHAnsi" w:cstheme="minorHAnsi"/>
            <w:lang w:val="en"/>
          </w:rPr>
          <w:t>https://www.jazzhipster.com/</w:t>
        </w:r>
      </w:hyperlink>
      <w:r w:rsidRPr="005514DF">
        <w:rPr>
          <w:rFonts w:asciiTheme="minorHAnsi" w:hAnsiTheme="minorHAnsi" w:cstheme="minorHAnsi"/>
          <w:lang w:val="en"/>
        </w:rPr>
        <w:t xml:space="preserve"> and on LinkedIn </w:t>
      </w:r>
      <w:hyperlink r:id="rId15" w:tgtFrame="_blank" w:history="1">
        <w:r w:rsidRPr="005514DF">
          <w:rPr>
            <w:rStyle w:val="a3"/>
            <w:rFonts w:asciiTheme="minorHAnsi" w:hAnsiTheme="minorHAnsi" w:cstheme="minorHAnsi"/>
            <w:lang w:val="en"/>
          </w:rPr>
          <w:t>https://www.linkedin.com/company/jazz-hipster-co/</w:t>
        </w:r>
      </w:hyperlink>
      <w:r w:rsidRPr="005514DF">
        <w:rPr>
          <w:rFonts w:asciiTheme="minorHAnsi" w:hAnsiTheme="minorHAnsi" w:cstheme="minorHAnsi"/>
          <w:lang w:val="en"/>
        </w:rPr>
        <w:t xml:space="preserve"> </w:t>
      </w:r>
    </w:p>
    <w:sectPr w:rsidR="00CD7B76" w:rsidRPr="005514DF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1775E" w14:textId="77777777" w:rsidR="00CD7B76" w:rsidRDefault="00CD7B76" w:rsidP="005514DF">
      <w:r>
        <w:separator/>
      </w:r>
    </w:p>
  </w:endnote>
  <w:endnote w:type="continuationSeparator" w:id="0">
    <w:p w14:paraId="082B694C" w14:textId="77777777" w:rsidR="00CD7B76" w:rsidRDefault="00CD7B76" w:rsidP="0055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474CF" w14:textId="77777777" w:rsidR="00CD7B76" w:rsidRDefault="00CD7B76" w:rsidP="005514DF">
      <w:r>
        <w:separator/>
      </w:r>
    </w:p>
  </w:footnote>
  <w:footnote w:type="continuationSeparator" w:id="0">
    <w:p w14:paraId="68D961FB" w14:textId="77777777" w:rsidR="00CD7B76" w:rsidRDefault="00CD7B76" w:rsidP="00551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48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DF"/>
    <w:rsid w:val="005514DF"/>
    <w:rsid w:val="00CD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54F092"/>
  <w15:chartTrackingRefBased/>
  <w15:docId w15:val="{D6D89C8E-5EB2-4401-B2F8-2807C06B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5514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514DF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unhideWhenUsed/>
    <w:rsid w:val="005514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514DF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zzhipster.com/vc1000/" TargetMode="External"/><Relationship Id="rId13" Type="http://schemas.openxmlformats.org/officeDocument/2006/relationships/hyperlink" Target="https://portal.eventx.io/login?redirectUrl=https%3A%2F%2Fportal.eventx.io%2Fredirect-to-event%3Furl%3Dhttps%253A%252F%252Fspot.eventx.io%252Fevents%252Fc6127d6a-92d1-4d93-9f8b-755706471e8c%253Fstep%253Dreg%26eventId%3Dc6127d6a-92d1-4d93-9f8b-755706471e8c&amp;signupIntent=attend&amp;lng=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jazzhipster.com/atmos" TargetMode="External"/><Relationship Id="rId12" Type="http://schemas.openxmlformats.org/officeDocument/2006/relationships/hyperlink" Target="https://computex.jazzhipster.com/audio-systems-webina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jazzhipster.com/healthcare/" TargetMode="External"/><Relationship Id="rId11" Type="http://schemas.openxmlformats.org/officeDocument/2006/relationships/hyperlink" Target="mailto:jsms@jazzhipster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linkedin.com/company/jazz-hipster-co/" TargetMode="External"/><Relationship Id="rId10" Type="http://schemas.openxmlformats.org/officeDocument/2006/relationships/hyperlink" Target="https://www.jazzhipster.com/conference-speake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jazzhipster.com/vb300/" TargetMode="External"/><Relationship Id="rId14" Type="http://schemas.openxmlformats.org/officeDocument/2006/relationships/hyperlink" Target="https://www.jazzhipster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1073</Words>
  <Characters>6118</Characters>
  <Application>Microsoft Office Word</Application>
  <DocSecurity>0</DocSecurity>
  <Lines>50</Lines>
  <Paragraphs>14</Paragraphs>
  <ScaleCrop>false</ScaleCrop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Jazz Hipster Announces New AIoT Audio Systems at COMPUTEX TAIPEI 2022</dc:title>
  <dc:subject/>
  <dc:creator>Sandy Liu</dc:creator>
  <cp:keywords/>
  <dc:description/>
  <cp:lastModifiedBy>Sandy Liu</cp:lastModifiedBy>
  <cp:revision>2</cp:revision>
  <dcterms:created xsi:type="dcterms:W3CDTF">2022-05-16T02:51:00Z</dcterms:created>
  <dcterms:modified xsi:type="dcterms:W3CDTF">2022-05-16T02:51:00Z</dcterms:modified>
</cp:coreProperties>
</file>