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4A" w:rsidRPr="003F4F2C" w:rsidRDefault="007F3FFB">
      <w:pPr>
        <w:rPr>
          <w:rFonts w:asciiTheme="minorHAnsi" w:hAnsiTheme="minorHAnsi" w:cstheme="minorHAnsi"/>
        </w:rPr>
      </w:pPr>
      <w:r w:rsidRPr="003F4F2C">
        <w:rPr>
          <w:rFonts w:asciiTheme="minorHAnsi" w:hAnsiTheme="minorHAnsi" w:cstheme="minorHAnsi"/>
        </w:rPr>
        <w:t>FOR IMMEDIATE RELEASE</w:t>
      </w:r>
    </w:p>
    <w:p w:rsidR="0056484A" w:rsidRPr="003F4F2C" w:rsidRDefault="007F3FF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F4F2C">
        <w:rPr>
          <w:rFonts w:asciiTheme="minorHAnsi" w:hAnsiTheme="minorHAnsi" w:cstheme="minorHAnsi"/>
        </w:rPr>
        <w:t xml:space="preserve">MSI </w:t>
      </w:r>
      <w:proofErr w:type="spellStart"/>
      <w:r w:rsidRPr="003F4F2C">
        <w:rPr>
          <w:rFonts w:asciiTheme="minorHAnsi" w:hAnsiTheme="minorHAnsi" w:cstheme="minorHAnsi"/>
        </w:rPr>
        <w:t>presenta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su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primera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línea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, la </w:t>
      </w:r>
      <w:proofErr w:type="spellStart"/>
      <w:r w:rsidRPr="003F4F2C">
        <w:rPr>
          <w:rFonts w:asciiTheme="minorHAnsi" w:hAnsiTheme="minorHAnsi" w:cstheme="minorHAnsi"/>
        </w:rPr>
        <w:t>serie</w:t>
      </w:r>
      <w:proofErr w:type="spellEnd"/>
      <w:r w:rsidRPr="003F4F2C">
        <w:rPr>
          <w:rFonts w:asciiTheme="minorHAnsi" w:hAnsiTheme="minorHAnsi" w:cstheme="minorHAnsi"/>
        </w:rPr>
        <w:t xml:space="preserve"> Summit </w:t>
      </w:r>
      <w:proofErr w:type="spellStart"/>
      <w:r w:rsidRPr="003F4F2C">
        <w:rPr>
          <w:rFonts w:asciiTheme="minorHAnsi" w:hAnsiTheme="minorHAnsi" w:cstheme="minorHAnsi"/>
        </w:rPr>
        <w:t>junto</w:t>
      </w:r>
      <w:proofErr w:type="spellEnd"/>
      <w:r w:rsidRPr="003F4F2C">
        <w:rPr>
          <w:rFonts w:asciiTheme="minorHAnsi" w:hAnsiTheme="minorHAnsi" w:cstheme="minorHAnsi"/>
        </w:rPr>
        <w:t xml:space="preserve"> a </w:t>
      </w:r>
      <w:proofErr w:type="gramStart"/>
      <w:r w:rsidRPr="003F4F2C">
        <w:rPr>
          <w:rFonts w:asciiTheme="minorHAnsi" w:hAnsiTheme="minorHAnsi" w:cstheme="minorHAnsi"/>
        </w:rPr>
        <w:t>un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nuevo</w:t>
      </w:r>
      <w:proofErr w:type="spellEnd"/>
      <w:r w:rsidRPr="003F4F2C">
        <w:rPr>
          <w:rFonts w:asciiTheme="minorHAnsi" w:hAnsiTheme="minorHAnsi" w:cstheme="minorHAnsi"/>
        </w:rPr>
        <w:t xml:space="preserve"> logo en el </w:t>
      </w:r>
      <w:proofErr w:type="spellStart"/>
      <w:r w:rsidRPr="003F4F2C">
        <w:rPr>
          <w:rFonts w:asciiTheme="minorHAnsi" w:hAnsiTheme="minorHAnsi" w:cstheme="minorHAnsi"/>
        </w:rPr>
        <w:t>evento</w:t>
      </w:r>
      <w:proofErr w:type="spellEnd"/>
      <w:r w:rsidRPr="003F4F2C">
        <w:rPr>
          <w:rFonts w:asciiTheme="minorHAnsi" w:hAnsiTheme="minorHAnsi" w:cstheme="minorHAnsi"/>
        </w:rPr>
        <w:t xml:space="preserve"> Virtual</w:t>
      </w:r>
    </w:p>
    <w:p w:rsidR="0056484A" w:rsidRPr="003F4F2C" w:rsidRDefault="007F3FFB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3F4F2C">
        <w:rPr>
          <w:rFonts w:asciiTheme="minorHAnsi" w:hAnsiTheme="minorHAnsi" w:cstheme="minorHAnsi"/>
          <w:i/>
          <w:iCs/>
        </w:rPr>
        <w:t>Una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F4F2C">
        <w:rPr>
          <w:rFonts w:asciiTheme="minorHAnsi" w:hAnsiTheme="minorHAnsi" w:cstheme="minorHAnsi"/>
          <w:i/>
          <w:iCs/>
        </w:rPr>
        <w:t>nueva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F4F2C">
        <w:rPr>
          <w:rFonts w:asciiTheme="minorHAnsi" w:hAnsiTheme="minorHAnsi" w:cstheme="minorHAnsi"/>
          <w:i/>
          <w:iCs/>
        </w:rPr>
        <w:t>línea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3F4F2C">
        <w:rPr>
          <w:rFonts w:asciiTheme="minorHAnsi" w:hAnsiTheme="minorHAnsi" w:cstheme="minorHAnsi"/>
          <w:i/>
          <w:iCs/>
        </w:rPr>
        <w:t>productos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F4F2C">
        <w:rPr>
          <w:rFonts w:asciiTheme="minorHAnsi" w:hAnsiTheme="minorHAnsi" w:cstheme="minorHAnsi"/>
          <w:i/>
          <w:iCs/>
        </w:rPr>
        <w:t>para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F4F2C">
        <w:rPr>
          <w:rFonts w:asciiTheme="minorHAnsi" w:hAnsiTheme="minorHAnsi" w:cstheme="minorHAnsi"/>
          <w:i/>
          <w:iCs/>
        </w:rPr>
        <w:t>Negocios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y </w:t>
      </w:r>
      <w:proofErr w:type="spellStart"/>
      <w:r w:rsidRPr="003F4F2C">
        <w:rPr>
          <w:rFonts w:asciiTheme="minorHAnsi" w:hAnsiTheme="minorHAnsi" w:cstheme="minorHAnsi"/>
          <w:i/>
          <w:iCs/>
        </w:rPr>
        <w:t>Productividad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con la 11ª Gen de </w:t>
      </w:r>
      <w:proofErr w:type="spellStart"/>
      <w:r w:rsidRPr="003F4F2C">
        <w:rPr>
          <w:rFonts w:asciiTheme="minorHAnsi" w:hAnsiTheme="minorHAnsi" w:cstheme="minorHAnsi"/>
          <w:i/>
          <w:iCs/>
        </w:rPr>
        <w:t>procesadores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Intel® - </w:t>
      </w:r>
      <w:proofErr w:type="spellStart"/>
      <w:r w:rsidRPr="003F4F2C">
        <w:rPr>
          <w:rFonts w:asciiTheme="minorHAnsi" w:hAnsiTheme="minorHAnsi" w:cstheme="minorHAnsi"/>
          <w:i/>
          <w:iCs/>
        </w:rPr>
        <w:t>Pioneros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en la </w:t>
      </w:r>
      <w:proofErr w:type="spellStart"/>
      <w:r w:rsidRPr="003F4F2C">
        <w:rPr>
          <w:rFonts w:asciiTheme="minorHAnsi" w:hAnsiTheme="minorHAnsi" w:cstheme="minorHAnsi"/>
          <w:i/>
          <w:iCs/>
        </w:rPr>
        <w:t>plataforma</w:t>
      </w:r>
      <w:proofErr w:type="spellEnd"/>
      <w:r w:rsidRPr="003F4F2C">
        <w:rPr>
          <w:rFonts w:asciiTheme="minorHAnsi" w:hAnsiTheme="minorHAnsi" w:cstheme="minorHAnsi"/>
          <w:i/>
          <w:iCs/>
        </w:rPr>
        <w:t xml:space="preserve"> Intel® </w:t>
      </w:r>
      <w:proofErr w:type="spellStart"/>
      <w:r w:rsidRPr="003F4F2C">
        <w:rPr>
          <w:rFonts w:asciiTheme="minorHAnsi" w:hAnsiTheme="minorHAnsi" w:cstheme="minorHAnsi"/>
          <w:i/>
          <w:iCs/>
        </w:rPr>
        <w:t>Evo</w:t>
      </w:r>
      <w:proofErr w:type="spellEnd"/>
      <w:r w:rsidRPr="003F4F2C">
        <w:rPr>
          <w:rFonts w:asciiTheme="minorHAnsi" w:hAnsiTheme="minorHAnsi" w:cstheme="minorHAnsi"/>
          <w:i/>
          <w:iCs/>
        </w:rPr>
        <w:t>™</w:t>
      </w:r>
    </w:p>
    <w:p w:rsidR="0056484A" w:rsidRPr="003F4F2C" w:rsidRDefault="007F3FFB">
      <w:pPr>
        <w:spacing w:after="240"/>
        <w:rPr>
          <w:rFonts w:asciiTheme="minorHAnsi" w:hAnsiTheme="minorHAnsi" w:cstheme="minorHAnsi"/>
        </w:rPr>
      </w:pPr>
      <w:proofErr w:type="gramStart"/>
      <w:r w:rsidRPr="003F4F2C">
        <w:rPr>
          <w:rFonts w:asciiTheme="minorHAnsi" w:hAnsiTheme="minorHAnsi" w:cstheme="minorHAnsi"/>
          <w:b/>
          <w:bCs/>
          <w:i/>
          <w:iCs/>
        </w:rPr>
        <w:t xml:space="preserve">TAIPEI, TAIWÁN – 3 de </w:t>
      </w:r>
      <w:proofErr w:type="spellStart"/>
      <w:r w:rsidRPr="003F4F2C">
        <w:rPr>
          <w:rFonts w:asciiTheme="minorHAnsi" w:hAnsiTheme="minorHAnsi" w:cstheme="minorHAnsi"/>
          <w:b/>
          <w:bCs/>
          <w:i/>
          <w:iCs/>
        </w:rPr>
        <w:t>septiembre</w:t>
      </w:r>
      <w:proofErr w:type="spellEnd"/>
      <w:r w:rsidRPr="003F4F2C">
        <w:rPr>
          <w:rFonts w:asciiTheme="minorHAnsi" w:hAnsiTheme="minorHAnsi" w:cstheme="minorHAnsi"/>
          <w:b/>
          <w:bCs/>
          <w:i/>
          <w:iCs/>
        </w:rPr>
        <w:t xml:space="preserve">, 2020 - </w:t>
      </w:r>
      <w:hyperlink r:id="rId6" w:tgtFrame="_blank" w:history="1">
        <w:r w:rsidRPr="003F4F2C">
          <w:rPr>
            <w:rStyle w:val="a3"/>
            <w:rFonts w:asciiTheme="minorHAnsi" w:hAnsiTheme="minorHAnsi" w:cstheme="minorHAnsi"/>
          </w:rPr>
          <w:t>MSI</w:t>
        </w:r>
      </w:hyperlink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lider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mundial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spellStart"/>
      <w:r w:rsidRPr="003F4F2C">
        <w:rPr>
          <w:rFonts w:asciiTheme="minorHAnsi" w:hAnsiTheme="minorHAnsi" w:cstheme="minorHAnsi"/>
        </w:rPr>
        <w:t>innovación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presenta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nuevos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modelos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de alto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serie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están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pensados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clientes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disponen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y/o </w:t>
      </w:r>
      <w:proofErr w:type="spellStart"/>
      <w:r w:rsidRPr="003F4F2C">
        <w:rPr>
          <w:rFonts w:asciiTheme="minorHAnsi" w:hAnsiTheme="minorHAnsi" w:cstheme="minorHAnsi"/>
        </w:rPr>
        <w:t>empresas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siendo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así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estos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equipos</w:t>
      </w:r>
      <w:proofErr w:type="spellEnd"/>
      <w:r w:rsidRPr="003F4F2C">
        <w:rPr>
          <w:rFonts w:asciiTheme="minorHAnsi" w:hAnsiTheme="minorHAnsi" w:cstheme="minorHAnsi"/>
        </w:rPr>
        <w:t xml:space="preserve"> los </w:t>
      </w:r>
      <w:proofErr w:type="spellStart"/>
      <w:r w:rsidRPr="003F4F2C">
        <w:rPr>
          <w:rFonts w:asciiTheme="minorHAnsi" w:hAnsiTheme="minorHAnsi" w:cstheme="minorHAnsi"/>
        </w:rPr>
        <w:t>primeros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van a </w:t>
      </w:r>
      <w:proofErr w:type="spellStart"/>
      <w:r w:rsidRPr="003F4F2C">
        <w:rPr>
          <w:rFonts w:asciiTheme="minorHAnsi" w:hAnsiTheme="minorHAnsi" w:cstheme="minorHAnsi"/>
        </w:rPr>
        <w:t>llevar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incorporada</w:t>
      </w:r>
      <w:proofErr w:type="spellEnd"/>
      <w:r w:rsidRPr="003F4F2C">
        <w:rPr>
          <w:rFonts w:asciiTheme="minorHAnsi" w:hAnsiTheme="minorHAnsi" w:cstheme="minorHAnsi"/>
        </w:rPr>
        <w:t xml:space="preserve"> la 11ª </w:t>
      </w:r>
      <w:proofErr w:type="spellStart"/>
      <w:r w:rsidRPr="003F4F2C">
        <w:rPr>
          <w:rFonts w:asciiTheme="minorHAnsi" w:hAnsiTheme="minorHAnsi" w:cstheme="minorHAnsi"/>
        </w:rPr>
        <w:t>generación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procesadores</w:t>
      </w:r>
      <w:proofErr w:type="spellEnd"/>
      <w:r w:rsidRPr="003F4F2C">
        <w:rPr>
          <w:rFonts w:asciiTheme="minorHAnsi" w:hAnsiTheme="minorHAnsi" w:cstheme="minorHAnsi"/>
        </w:rPr>
        <w:t xml:space="preserve"> Intel® - </w:t>
      </w:r>
      <w:proofErr w:type="spellStart"/>
      <w:r w:rsidRPr="003F4F2C">
        <w:rPr>
          <w:rFonts w:asciiTheme="minorHAnsi" w:hAnsiTheme="minorHAnsi" w:cstheme="minorHAnsi"/>
        </w:rPr>
        <w:t>Aumentando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así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atendiendo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demandas</w:t>
      </w:r>
      <w:proofErr w:type="spellEnd"/>
      <w:r w:rsidRPr="003F4F2C">
        <w:rPr>
          <w:rFonts w:asciiTheme="minorHAnsi" w:hAnsiTheme="minorHAnsi" w:cstheme="minorHAnsi"/>
        </w:rPr>
        <w:t xml:space="preserve"> de los </w:t>
      </w:r>
      <w:proofErr w:type="spellStart"/>
      <w:r w:rsidRPr="003F4F2C">
        <w:rPr>
          <w:rFonts w:asciiTheme="minorHAnsi" w:hAnsiTheme="minorHAnsi" w:cstheme="minorHAnsi"/>
        </w:rPr>
        <w:t>usuarios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teletrabajan</w:t>
      </w:r>
      <w:proofErr w:type="spellEnd"/>
      <w:r w:rsidRPr="003F4F2C">
        <w:rPr>
          <w:rFonts w:asciiTheme="minorHAnsi" w:hAnsiTheme="minorHAnsi" w:cstheme="minorHAnsi"/>
        </w:rPr>
        <w:t>.</w:t>
      </w:r>
      <w:r w:rsidRPr="003F4F2C">
        <w:rPr>
          <w:rFonts w:asciiTheme="minorHAnsi" w:hAnsiTheme="minorHAnsi" w:cstheme="minorHAnsi"/>
        </w:rPr>
        <w:br/>
      </w:r>
      <w:r w:rsidRPr="003F4F2C">
        <w:rPr>
          <w:rFonts w:asciiTheme="minorHAnsi" w:hAnsiTheme="minorHAnsi" w:cstheme="minorHAnsi"/>
        </w:rPr>
        <w:br/>
      </w:r>
      <w:proofErr w:type="gramStart"/>
      <w:r w:rsidRPr="003F4F2C">
        <w:rPr>
          <w:rFonts w:asciiTheme="minorHAnsi" w:hAnsiTheme="minorHAnsi" w:cstheme="minorHAnsi"/>
        </w:rPr>
        <w:t xml:space="preserve">“2020 </w:t>
      </w:r>
      <w:proofErr w:type="spellStart"/>
      <w:r w:rsidRPr="003F4F2C">
        <w:rPr>
          <w:rFonts w:asciiTheme="minorHAnsi" w:hAnsiTheme="minorHAnsi" w:cstheme="minorHAnsi"/>
        </w:rPr>
        <w:t>es</w:t>
      </w:r>
      <w:proofErr w:type="spellEnd"/>
      <w:r w:rsidRPr="003F4F2C">
        <w:rPr>
          <w:rFonts w:asciiTheme="minorHAnsi" w:hAnsiTheme="minorHAnsi" w:cstheme="minorHAnsi"/>
        </w:rPr>
        <w:t xml:space="preserve"> un </w:t>
      </w:r>
      <w:proofErr w:type="spellStart"/>
      <w:r w:rsidRPr="003F4F2C">
        <w:rPr>
          <w:rFonts w:asciiTheme="minorHAnsi" w:hAnsiTheme="minorHAnsi" w:cstheme="minorHAnsi"/>
        </w:rPr>
        <w:t>año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cambios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constantes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pero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también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oportunidades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enorgullecemos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presentar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primera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línea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de alto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orientados</w:t>
      </w:r>
      <w:proofErr w:type="spellEnd"/>
      <w:r w:rsidRPr="003F4F2C">
        <w:rPr>
          <w:rFonts w:asciiTheme="minorHAnsi" w:hAnsiTheme="minorHAnsi" w:cstheme="minorHAnsi"/>
        </w:rPr>
        <w:t xml:space="preserve"> a los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, con </w:t>
      </w:r>
      <w:proofErr w:type="spellStart"/>
      <w:r w:rsidRPr="003F4F2C">
        <w:rPr>
          <w:rFonts w:asciiTheme="minorHAnsi" w:hAnsiTheme="minorHAnsi" w:cstheme="minorHAnsi"/>
        </w:rPr>
        <w:t>características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especiales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satisfarán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demanda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proofErr w:type="gramStart"/>
      <w:r w:rsidRPr="003F4F2C">
        <w:rPr>
          <w:rFonts w:asciiTheme="minorHAnsi" w:hAnsiTheme="minorHAnsi" w:cstheme="minorHAnsi"/>
        </w:rPr>
        <w:t>este</w:t>
      </w:r>
      <w:proofErr w:type="spellEnd"/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segmento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usuarios</w:t>
      </w:r>
      <w:proofErr w:type="spellEnd"/>
      <w:r w:rsidRPr="003F4F2C">
        <w:rPr>
          <w:rFonts w:asciiTheme="minorHAnsi" w:hAnsiTheme="minorHAnsi" w:cstheme="minorHAnsi"/>
        </w:rPr>
        <w:t xml:space="preserve">” Derek Chen, Director de </w:t>
      </w:r>
      <w:proofErr w:type="spellStart"/>
      <w:r w:rsidRPr="003F4F2C">
        <w:rPr>
          <w:rFonts w:asciiTheme="minorHAnsi" w:hAnsiTheme="minorHAnsi" w:cstheme="minorHAnsi"/>
        </w:rPr>
        <w:t>ventas</w:t>
      </w:r>
      <w:proofErr w:type="spellEnd"/>
      <w:r w:rsidRPr="003F4F2C">
        <w:rPr>
          <w:rFonts w:asciiTheme="minorHAnsi" w:hAnsiTheme="minorHAnsi" w:cstheme="minorHAnsi"/>
        </w:rPr>
        <w:t xml:space="preserve"> y Marketing global de la </w:t>
      </w:r>
      <w:proofErr w:type="spellStart"/>
      <w:r w:rsidRPr="003F4F2C">
        <w:rPr>
          <w:rFonts w:asciiTheme="minorHAnsi" w:hAnsiTheme="minorHAnsi" w:cstheme="minorHAnsi"/>
        </w:rPr>
        <w:t>división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de MSI. Chen </w:t>
      </w:r>
      <w:proofErr w:type="spellStart"/>
      <w:r w:rsidRPr="003F4F2C">
        <w:rPr>
          <w:rFonts w:asciiTheme="minorHAnsi" w:hAnsiTheme="minorHAnsi" w:cstheme="minorHAnsi"/>
        </w:rPr>
        <w:t>ideó</w:t>
      </w:r>
      <w:proofErr w:type="spellEnd"/>
      <w:r w:rsidRPr="003F4F2C">
        <w:rPr>
          <w:rFonts w:asciiTheme="minorHAnsi" w:hAnsiTheme="minorHAnsi" w:cstheme="minorHAnsi"/>
        </w:rPr>
        <w:t xml:space="preserve"> el primer </w:t>
      </w:r>
      <w:hyperlink r:id="rId7" w:tgtFrame="_blank" w:history="1">
        <w:r w:rsidRPr="003F4F2C">
          <w:rPr>
            <w:rStyle w:val="a3"/>
            <w:rFonts w:asciiTheme="minorHAnsi" w:hAnsiTheme="minorHAnsi" w:cstheme="minorHAnsi"/>
          </w:rPr>
          <w:t>evento virtual</w:t>
        </w:r>
      </w:hyperlink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bajo</w:t>
      </w:r>
      <w:proofErr w:type="spellEnd"/>
      <w:r w:rsidRPr="003F4F2C">
        <w:rPr>
          <w:rFonts w:asciiTheme="minorHAnsi" w:hAnsiTheme="minorHAnsi" w:cstheme="minorHAnsi"/>
        </w:rPr>
        <w:t xml:space="preserve"> el slogan: </w:t>
      </w:r>
      <w:proofErr w:type="spellStart"/>
      <w:r w:rsidRPr="003F4F2C">
        <w:rPr>
          <w:rFonts w:asciiTheme="minorHAnsi" w:hAnsiTheme="minorHAnsi" w:cstheme="minorHAnsi"/>
        </w:rPr>
        <w:t>Escala</w:t>
      </w:r>
      <w:proofErr w:type="spellEnd"/>
      <w:r w:rsidRPr="003F4F2C">
        <w:rPr>
          <w:rFonts w:asciiTheme="minorHAnsi" w:hAnsiTheme="minorHAnsi" w:cstheme="minorHAnsi"/>
        </w:rPr>
        <w:t xml:space="preserve"> a la </w:t>
      </w:r>
      <w:proofErr w:type="spellStart"/>
      <w:r w:rsidRPr="003F4F2C">
        <w:rPr>
          <w:rFonts w:asciiTheme="minorHAnsi" w:hAnsiTheme="minorHAnsi" w:cstheme="minorHAnsi"/>
        </w:rPr>
        <w:t>cima</w:t>
      </w:r>
      <w:proofErr w:type="spellEnd"/>
      <w:r w:rsidRPr="003F4F2C">
        <w:rPr>
          <w:rFonts w:asciiTheme="minorHAnsi" w:hAnsiTheme="minorHAnsi" w:cstheme="minorHAnsi"/>
        </w:rPr>
        <w:t>.</w:t>
      </w:r>
      <w:r w:rsidRPr="003F4F2C">
        <w:rPr>
          <w:rFonts w:asciiTheme="minorHAnsi" w:hAnsiTheme="minorHAnsi" w:cstheme="minorHAnsi"/>
        </w:rPr>
        <w:br/>
      </w:r>
      <w:r w:rsidRPr="003F4F2C">
        <w:rPr>
          <w:rFonts w:asciiTheme="minorHAnsi" w:hAnsiTheme="minorHAnsi" w:cstheme="minorHAnsi"/>
        </w:rPr>
        <w:br/>
      </w:r>
      <w:proofErr w:type="gramStart"/>
      <w:r w:rsidRPr="003F4F2C">
        <w:rPr>
          <w:rFonts w:asciiTheme="minorHAnsi" w:hAnsiTheme="minorHAnsi" w:cstheme="minorHAnsi"/>
        </w:rPr>
        <w:t xml:space="preserve">Chen </w:t>
      </w:r>
      <w:proofErr w:type="spellStart"/>
      <w:r w:rsidRPr="003F4F2C">
        <w:rPr>
          <w:rFonts w:asciiTheme="minorHAnsi" w:hAnsiTheme="minorHAnsi" w:cstheme="minorHAnsi"/>
        </w:rPr>
        <w:t>nos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muestra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nueva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línea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productos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r w:rsidRPr="003F4F2C">
        <w:rPr>
          <w:rFonts w:asciiTheme="minorHAnsi" w:hAnsiTheme="minorHAnsi" w:cstheme="minorHAnsi"/>
          <w:i/>
          <w:iCs/>
        </w:rPr>
        <w:t>Summit</w:t>
      </w:r>
      <w:r w:rsidRPr="003F4F2C">
        <w:rPr>
          <w:rFonts w:asciiTheme="minorHAnsi" w:hAnsiTheme="minorHAnsi" w:cstheme="minorHAnsi"/>
        </w:rPr>
        <w:t xml:space="preserve">, </w:t>
      </w:r>
      <w:r w:rsidRPr="003F4F2C">
        <w:rPr>
          <w:rFonts w:asciiTheme="minorHAnsi" w:hAnsiTheme="minorHAnsi" w:cstheme="minorHAnsi"/>
          <w:i/>
          <w:iCs/>
        </w:rPr>
        <w:t>Prestige</w:t>
      </w:r>
      <w:r w:rsidRPr="003F4F2C">
        <w:rPr>
          <w:rFonts w:asciiTheme="minorHAnsi" w:hAnsiTheme="minorHAnsi" w:cstheme="minorHAnsi"/>
        </w:rPr>
        <w:t xml:space="preserve"> y </w:t>
      </w:r>
      <w:r w:rsidRPr="003F4F2C">
        <w:rPr>
          <w:rFonts w:asciiTheme="minorHAnsi" w:hAnsiTheme="minorHAnsi" w:cstheme="minorHAnsi"/>
          <w:i/>
          <w:iCs/>
        </w:rPr>
        <w:t>Modern</w:t>
      </w:r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serán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modelos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ofrecerán</w:t>
      </w:r>
      <w:proofErr w:type="spellEnd"/>
      <w:r w:rsidRPr="003F4F2C">
        <w:rPr>
          <w:rFonts w:asciiTheme="minorHAnsi" w:hAnsiTheme="minorHAnsi" w:cstheme="minorHAnsi"/>
        </w:rPr>
        <w:t xml:space="preserve"> un alto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 xml:space="preserve"> gracias a la 11ª </w:t>
      </w:r>
      <w:proofErr w:type="spellStart"/>
      <w:r w:rsidRPr="003F4F2C">
        <w:rPr>
          <w:rFonts w:asciiTheme="minorHAnsi" w:hAnsiTheme="minorHAnsi" w:cstheme="minorHAnsi"/>
        </w:rPr>
        <w:t>Generación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procesadores</w:t>
      </w:r>
      <w:proofErr w:type="spellEnd"/>
      <w:r w:rsidRPr="003F4F2C">
        <w:rPr>
          <w:rFonts w:asciiTheme="minorHAnsi" w:hAnsiTheme="minorHAnsi" w:cstheme="minorHAnsi"/>
        </w:rPr>
        <w:t xml:space="preserve"> Intel®, </w:t>
      </w:r>
      <w:proofErr w:type="spellStart"/>
      <w:r w:rsidRPr="003F4F2C">
        <w:rPr>
          <w:rFonts w:asciiTheme="minorHAnsi" w:hAnsiTheme="minorHAnsi" w:cstheme="minorHAnsi"/>
        </w:rPr>
        <w:t>aumentando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así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eficiencia</w:t>
      </w:r>
      <w:proofErr w:type="spellEnd"/>
      <w:r w:rsidRPr="003F4F2C">
        <w:rPr>
          <w:rFonts w:asciiTheme="minorHAnsi" w:hAnsiTheme="minorHAnsi" w:cstheme="minorHAnsi"/>
        </w:rPr>
        <w:t xml:space="preserve"> a los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usuarios</w:t>
      </w:r>
      <w:proofErr w:type="spellEnd"/>
      <w:r w:rsidRPr="003F4F2C">
        <w:rPr>
          <w:rFonts w:asciiTheme="minorHAnsi" w:hAnsiTheme="minorHAnsi" w:cstheme="minorHAnsi"/>
        </w:rPr>
        <w:t>.</w:t>
      </w:r>
      <w:r w:rsidRPr="003F4F2C">
        <w:rPr>
          <w:rFonts w:asciiTheme="minorHAnsi" w:hAnsiTheme="minorHAnsi" w:cstheme="minorHAnsi"/>
        </w:rPr>
        <w:br/>
      </w:r>
      <w:r w:rsidRPr="003F4F2C">
        <w:rPr>
          <w:rFonts w:asciiTheme="minorHAnsi" w:hAnsiTheme="minorHAnsi" w:cstheme="minorHAnsi"/>
        </w:rPr>
        <w:br/>
      </w:r>
      <w:hyperlink r:id="rId8" w:tgtFrame="_blank" w:history="1">
        <w:r w:rsidRPr="003F4F2C">
          <w:rPr>
            <w:rStyle w:val="a3"/>
            <w:rFonts w:asciiTheme="minorHAnsi" w:hAnsiTheme="minorHAnsi" w:cstheme="minorHAnsi"/>
          </w:rPr>
          <w:t xml:space="preserve">MSI muestra </w:t>
        </w:r>
        <w:proofErr w:type="gramStart"/>
        <w:r w:rsidRPr="003F4F2C">
          <w:rPr>
            <w:rStyle w:val="a3"/>
            <w:rFonts w:asciiTheme="minorHAnsi" w:hAnsiTheme="minorHAnsi" w:cstheme="minorHAnsi"/>
          </w:rPr>
          <w:t>un</w:t>
        </w:r>
        <w:proofErr w:type="gramEnd"/>
        <w:r w:rsidRPr="003F4F2C">
          <w:rPr>
            <w:rStyle w:val="a3"/>
            <w:rFonts w:asciiTheme="minorHAnsi" w:hAnsiTheme="minorHAnsi" w:cstheme="minorHAnsi"/>
          </w:rPr>
          <w:t xml:space="preserve"> nuevo logo en el evento virtual.</w:t>
        </w:r>
      </w:hyperlink>
      <w:r w:rsidRPr="003F4F2C">
        <w:rPr>
          <w:rFonts w:asciiTheme="minorHAnsi" w:hAnsiTheme="minorHAnsi" w:cstheme="minorHAnsi"/>
        </w:rPr>
        <w:t xml:space="preserve"> </w:t>
      </w:r>
      <w:proofErr w:type="gramStart"/>
      <w:r w:rsidRPr="003F4F2C">
        <w:rPr>
          <w:rFonts w:asciiTheme="minorHAnsi" w:hAnsiTheme="minorHAnsi" w:cstheme="minorHAnsi"/>
        </w:rPr>
        <w:t xml:space="preserve">El logo </w:t>
      </w:r>
      <w:proofErr w:type="spellStart"/>
      <w:r w:rsidRPr="003F4F2C">
        <w:rPr>
          <w:rFonts w:asciiTheme="minorHAnsi" w:hAnsiTheme="minorHAnsi" w:cstheme="minorHAnsi"/>
        </w:rPr>
        <w:t>representa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reputación</w:t>
      </w:r>
      <w:proofErr w:type="spellEnd"/>
      <w:r w:rsidRPr="003F4F2C">
        <w:rPr>
          <w:rFonts w:asciiTheme="minorHAnsi" w:hAnsiTheme="minorHAnsi" w:cstheme="minorHAnsi"/>
        </w:rPr>
        <w:t xml:space="preserve"> y la </w:t>
      </w:r>
      <w:proofErr w:type="spellStart"/>
      <w:r w:rsidRPr="003F4F2C">
        <w:rPr>
          <w:rFonts w:asciiTheme="minorHAnsi" w:hAnsiTheme="minorHAnsi" w:cstheme="minorHAnsi"/>
        </w:rPr>
        <w:t>fiabilidad</w:t>
      </w:r>
      <w:proofErr w:type="spellEnd"/>
      <w:r w:rsidRPr="003F4F2C">
        <w:rPr>
          <w:rFonts w:asciiTheme="minorHAnsi" w:hAnsiTheme="minorHAnsi" w:cstheme="minorHAnsi"/>
        </w:rPr>
        <w:t xml:space="preserve"> de MSI, y en </w:t>
      </w:r>
      <w:proofErr w:type="spellStart"/>
      <w:r w:rsidRPr="003F4F2C">
        <w:rPr>
          <w:rFonts w:asciiTheme="minorHAnsi" w:hAnsiTheme="minorHAnsi" w:cstheme="minorHAnsi"/>
        </w:rPr>
        <w:t>harmonía</w:t>
      </w:r>
      <w:proofErr w:type="spellEnd"/>
      <w:r w:rsidRPr="003F4F2C">
        <w:rPr>
          <w:rFonts w:asciiTheme="minorHAnsi" w:hAnsiTheme="minorHAnsi" w:cstheme="minorHAnsi"/>
        </w:rPr>
        <w:t xml:space="preserve"> con </w:t>
      </w:r>
      <w:proofErr w:type="spellStart"/>
      <w:r w:rsidRPr="003F4F2C">
        <w:rPr>
          <w:rFonts w:asciiTheme="minorHAnsi" w:hAnsiTheme="minorHAnsi" w:cstheme="minorHAnsi"/>
        </w:rPr>
        <w:t>estos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cambios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también</w:t>
      </w:r>
      <w:proofErr w:type="spellEnd"/>
      <w:r w:rsidRPr="003F4F2C">
        <w:rPr>
          <w:rFonts w:asciiTheme="minorHAnsi" w:hAnsiTheme="minorHAnsi" w:cstheme="minorHAnsi"/>
        </w:rPr>
        <w:t xml:space="preserve"> el </w:t>
      </w:r>
      <w:proofErr w:type="spellStart"/>
      <w:r w:rsidRPr="003F4F2C">
        <w:rPr>
          <w:rFonts w:asciiTheme="minorHAnsi" w:hAnsiTheme="minorHAnsi" w:cstheme="minorHAnsi"/>
        </w:rPr>
        <w:t>espíritu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minimalista</w:t>
      </w:r>
      <w:proofErr w:type="spellEnd"/>
      <w:r w:rsidRPr="003F4F2C">
        <w:rPr>
          <w:rFonts w:asciiTheme="minorHAnsi" w:hAnsiTheme="minorHAnsi" w:cstheme="minorHAnsi"/>
        </w:rPr>
        <w:t xml:space="preserve"> de los </w:t>
      </w:r>
      <w:proofErr w:type="spellStart"/>
      <w:r w:rsidRPr="003F4F2C">
        <w:rPr>
          <w:rFonts w:asciiTheme="minorHAnsi" w:hAnsiTheme="minorHAnsi" w:cstheme="minorHAnsi"/>
        </w:rPr>
        <w:t>nuevos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premium.</w:t>
      </w:r>
      <w:proofErr w:type="gramEnd"/>
      <w:r w:rsidRPr="003F4F2C">
        <w:rPr>
          <w:rFonts w:asciiTheme="minorHAnsi" w:hAnsiTheme="minorHAnsi" w:cstheme="minorHAnsi"/>
        </w:rPr>
        <w:t xml:space="preserve"> Henri Chen, </w:t>
      </w:r>
      <w:proofErr w:type="spellStart"/>
      <w:r w:rsidRPr="003F4F2C">
        <w:rPr>
          <w:rFonts w:asciiTheme="minorHAnsi" w:hAnsiTheme="minorHAnsi" w:cstheme="minorHAnsi"/>
        </w:rPr>
        <w:t>Diseñador</w:t>
      </w:r>
      <w:proofErr w:type="spellEnd"/>
      <w:r w:rsidRPr="003F4F2C">
        <w:rPr>
          <w:rFonts w:asciiTheme="minorHAnsi" w:hAnsiTheme="minorHAnsi" w:cstheme="minorHAnsi"/>
        </w:rPr>
        <w:t xml:space="preserve"> de la </w:t>
      </w:r>
      <w:proofErr w:type="spellStart"/>
      <w:r w:rsidRPr="003F4F2C">
        <w:rPr>
          <w:rFonts w:asciiTheme="minorHAnsi" w:hAnsiTheme="minorHAnsi" w:cstheme="minorHAnsi"/>
        </w:rPr>
        <w:t>división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>.</w:t>
      </w:r>
    </w:p>
    <w:p w:rsidR="0056484A" w:rsidRPr="003F4F2C" w:rsidRDefault="007F3FFB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3F4F2C">
        <w:rPr>
          <w:rFonts w:asciiTheme="minorHAnsi" w:hAnsiTheme="minorHAnsi" w:cstheme="minorHAnsi"/>
        </w:rPr>
        <w:t xml:space="preserve">Las </w:t>
      </w:r>
      <w:proofErr w:type="spellStart"/>
      <w:r w:rsidRPr="003F4F2C">
        <w:rPr>
          <w:rFonts w:asciiTheme="minorHAnsi" w:hAnsiTheme="minorHAnsi" w:cstheme="minorHAnsi"/>
        </w:rPr>
        <w:t>nuevas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líneas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productos</w:t>
      </w:r>
      <w:proofErr w:type="spellEnd"/>
      <w:r w:rsidRPr="003F4F2C">
        <w:rPr>
          <w:rFonts w:asciiTheme="minorHAnsi" w:hAnsiTheme="minorHAnsi" w:cstheme="minorHAnsi"/>
        </w:rPr>
        <w:t xml:space="preserve"> de MSI </w:t>
      </w:r>
      <w:proofErr w:type="spellStart"/>
      <w:r w:rsidRPr="003F4F2C">
        <w:rPr>
          <w:rFonts w:asciiTheme="minorHAnsi" w:hAnsiTheme="minorHAnsi" w:cstheme="minorHAnsi"/>
        </w:rPr>
        <w:t>orientadas</w:t>
      </w:r>
      <w:proofErr w:type="spellEnd"/>
      <w:r w:rsidRPr="003F4F2C">
        <w:rPr>
          <w:rFonts w:asciiTheme="minorHAnsi" w:hAnsiTheme="minorHAnsi" w:cstheme="minorHAnsi"/>
        </w:rPr>
        <w:t xml:space="preserve"> a los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la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Usuarios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empresas</w:t>
      </w:r>
      <w:proofErr w:type="spellEnd"/>
    </w:p>
    <w:p w:rsidR="0056484A" w:rsidRPr="003F4F2C" w:rsidRDefault="007F3FFB">
      <w:pPr>
        <w:spacing w:after="240"/>
        <w:rPr>
          <w:rFonts w:asciiTheme="minorHAnsi" w:hAnsiTheme="minorHAnsi" w:cstheme="minorHAnsi"/>
        </w:rPr>
      </w:pPr>
      <w:proofErr w:type="gramStart"/>
      <w:r w:rsidRPr="003F4F2C">
        <w:rPr>
          <w:rFonts w:asciiTheme="minorHAnsi" w:hAnsiTheme="minorHAnsi" w:cstheme="minorHAnsi"/>
        </w:rPr>
        <w:t xml:space="preserve">Los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de MSI </w:t>
      </w:r>
      <w:proofErr w:type="spellStart"/>
      <w:r w:rsidRPr="003F4F2C">
        <w:rPr>
          <w:rFonts w:asciiTheme="minorHAnsi" w:hAnsiTheme="minorHAnsi" w:cstheme="minorHAnsi"/>
        </w:rPr>
        <w:t>facilitarán</w:t>
      </w:r>
      <w:proofErr w:type="spellEnd"/>
      <w:r w:rsidRPr="003F4F2C">
        <w:rPr>
          <w:rFonts w:asciiTheme="minorHAnsi" w:hAnsiTheme="minorHAnsi" w:cstheme="minorHAnsi"/>
        </w:rPr>
        <w:t xml:space="preserve"> el </w:t>
      </w:r>
      <w:proofErr w:type="spellStart"/>
      <w:r w:rsidRPr="003F4F2C">
        <w:rPr>
          <w:rFonts w:asciiTheme="minorHAnsi" w:hAnsiTheme="minorHAnsi" w:cstheme="minorHAnsi"/>
        </w:rPr>
        <w:t>trabajo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Portabilidad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unidos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gramStart"/>
      <w:r w:rsidRPr="003F4F2C">
        <w:rPr>
          <w:rFonts w:asciiTheme="minorHAnsi" w:hAnsiTheme="minorHAnsi" w:cstheme="minorHAnsi"/>
        </w:rPr>
        <w:t>un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chasis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ultrafino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aluminio</w:t>
      </w:r>
      <w:proofErr w:type="spellEnd"/>
      <w:r w:rsidRPr="003F4F2C">
        <w:rPr>
          <w:rFonts w:asciiTheme="minorHAnsi" w:hAnsiTheme="minorHAnsi" w:cstheme="minorHAnsi"/>
        </w:rPr>
        <w:t xml:space="preserve"> con </w:t>
      </w:r>
      <w:proofErr w:type="spellStart"/>
      <w:r w:rsidRPr="003F4F2C">
        <w:rPr>
          <w:rFonts w:asciiTheme="minorHAnsi" w:hAnsiTheme="minorHAnsi" w:cstheme="minorHAnsi"/>
        </w:rPr>
        <w:t>estándar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durabilidad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militar</w:t>
      </w:r>
      <w:proofErr w:type="spellEnd"/>
      <w:r w:rsidRPr="003F4F2C">
        <w:rPr>
          <w:rFonts w:asciiTheme="minorHAnsi" w:hAnsiTheme="minorHAnsi" w:cstheme="minorHAnsi"/>
        </w:rPr>
        <w:t xml:space="preserve">, y los </w:t>
      </w:r>
      <w:proofErr w:type="spellStart"/>
      <w:r w:rsidRPr="003F4F2C">
        <w:rPr>
          <w:rFonts w:asciiTheme="minorHAnsi" w:hAnsiTheme="minorHAnsi" w:cstheme="minorHAnsi"/>
        </w:rPr>
        <w:t>procesadores</w:t>
      </w:r>
      <w:proofErr w:type="spellEnd"/>
      <w:r w:rsidRPr="003F4F2C">
        <w:rPr>
          <w:rFonts w:asciiTheme="minorHAnsi" w:hAnsiTheme="minorHAnsi" w:cstheme="minorHAnsi"/>
        </w:rPr>
        <w:t xml:space="preserve"> de 11ª Gen de Intel® con los </w:t>
      </w:r>
      <w:proofErr w:type="spellStart"/>
      <w:r w:rsidRPr="003F4F2C">
        <w:rPr>
          <w:rFonts w:asciiTheme="minorHAnsi" w:hAnsiTheme="minorHAnsi" w:cstheme="minorHAnsi"/>
        </w:rPr>
        <w:t>potentes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gráficos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integrados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iRIS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Xe</w:t>
      </w:r>
      <w:proofErr w:type="spellEnd"/>
      <w:r w:rsidRPr="003F4F2C">
        <w:rPr>
          <w:rFonts w:asciiTheme="minorHAnsi" w:hAnsiTheme="minorHAnsi" w:cstheme="minorHAnsi"/>
        </w:rPr>
        <w:t xml:space="preserve">. </w:t>
      </w:r>
      <w:proofErr w:type="gramStart"/>
      <w:r w:rsidRPr="003F4F2C">
        <w:rPr>
          <w:rFonts w:asciiTheme="minorHAnsi" w:hAnsiTheme="minorHAnsi" w:cstheme="minorHAnsi"/>
        </w:rPr>
        <w:t xml:space="preserve">El </w:t>
      </w:r>
      <w:proofErr w:type="spellStart"/>
      <w:r w:rsidRPr="003F4F2C">
        <w:rPr>
          <w:rFonts w:asciiTheme="minorHAnsi" w:hAnsiTheme="minorHAnsi" w:cstheme="minorHAnsi"/>
        </w:rPr>
        <w:t>módulo</w:t>
      </w:r>
      <w:proofErr w:type="spellEnd"/>
      <w:r w:rsidRPr="003F4F2C">
        <w:rPr>
          <w:rFonts w:asciiTheme="minorHAnsi" w:hAnsiTheme="minorHAnsi" w:cstheme="minorHAnsi"/>
        </w:rPr>
        <w:t xml:space="preserve"> TPM 2.0 </w:t>
      </w:r>
      <w:proofErr w:type="spellStart"/>
      <w:r w:rsidRPr="003F4F2C">
        <w:rPr>
          <w:rFonts w:asciiTheme="minorHAnsi" w:hAnsiTheme="minorHAnsi" w:cstheme="minorHAnsi"/>
        </w:rPr>
        <w:t>ofrecerá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seguridad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nivel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empresarial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asegurando</w:t>
      </w:r>
      <w:proofErr w:type="spell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confidencialidad</w:t>
      </w:r>
      <w:proofErr w:type="spellEnd"/>
      <w:r w:rsidRPr="003F4F2C">
        <w:rPr>
          <w:rFonts w:asciiTheme="minorHAnsi" w:hAnsiTheme="minorHAnsi" w:cstheme="minorHAnsi"/>
        </w:rPr>
        <w:t xml:space="preserve"> en los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La </w:t>
      </w:r>
      <w:proofErr w:type="spellStart"/>
      <w:r w:rsidRPr="003F4F2C">
        <w:rPr>
          <w:rFonts w:asciiTheme="minorHAnsi" w:hAnsiTheme="minorHAnsi" w:cstheme="minorHAnsi"/>
        </w:rPr>
        <w:t>serie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r w:rsidRPr="003F4F2C">
        <w:rPr>
          <w:rFonts w:asciiTheme="minorHAnsi" w:hAnsiTheme="minorHAnsi" w:cstheme="minorHAnsi"/>
          <w:i/>
          <w:iCs/>
        </w:rPr>
        <w:t>Summit</w:t>
      </w:r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destaca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incluir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reducción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ruido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Inteligencia</w:t>
      </w:r>
      <w:proofErr w:type="spellEnd"/>
      <w:r w:rsidRPr="003F4F2C">
        <w:rPr>
          <w:rFonts w:asciiTheme="minorHAnsi" w:hAnsiTheme="minorHAnsi" w:cstheme="minorHAnsi"/>
        </w:rPr>
        <w:t xml:space="preserve"> Artificial del </w:t>
      </w:r>
      <w:proofErr w:type="spellStart"/>
      <w:r w:rsidRPr="003F4F2C">
        <w:rPr>
          <w:rFonts w:asciiTheme="minorHAnsi" w:hAnsiTheme="minorHAnsi" w:cstheme="minorHAnsi"/>
        </w:rPr>
        <w:t>ruido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fondo</w:t>
      </w:r>
      <w:proofErr w:type="spellEnd"/>
      <w:r w:rsidRPr="003F4F2C">
        <w:rPr>
          <w:rFonts w:asciiTheme="minorHAnsi" w:hAnsiTheme="minorHAnsi" w:cstheme="minorHAnsi"/>
        </w:rPr>
        <w:t xml:space="preserve"> en video </w:t>
      </w:r>
      <w:proofErr w:type="spellStart"/>
      <w:r w:rsidRPr="003F4F2C">
        <w:rPr>
          <w:rFonts w:asciiTheme="minorHAnsi" w:hAnsiTheme="minorHAnsi" w:cstheme="minorHAnsi"/>
        </w:rPr>
        <w:t>conferencias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más</w:t>
      </w:r>
      <w:proofErr w:type="spellEnd"/>
      <w:r w:rsidRPr="003F4F2C">
        <w:rPr>
          <w:rFonts w:asciiTheme="minorHAnsi" w:hAnsiTheme="minorHAnsi" w:cstheme="minorHAnsi"/>
        </w:rPr>
        <w:t xml:space="preserve"> de 10 </w:t>
      </w:r>
      <w:proofErr w:type="spellStart"/>
      <w:r w:rsidRPr="003F4F2C">
        <w:rPr>
          <w:rFonts w:asciiTheme="minorHAnsi" w:hAnsiTheme="minorHAnsi" w:cstheme="minorHAnsi"/>
        </w:rPr>
        <w:t>horas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autonomía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spellStart"/>
      <w:r w:rsidRPr="003F4F2C">
        <w:rPr>
          <w:rFonts w:asciiTheme="minorHAnsi" w:hAnsiTheme="minorHAnsi" w:cstheme="minorHAnsi"/>
        </w:rPr>
        <w:t>las</w:t>
      </w:r>
      <w:proofErr w:type="spellEnd"/>
      <w:r w:rsidRPr="003F4F2C">
        <w:rPr>
          <w:rFonts w:asciiTheme="minorHAnsi" w:hAnsiTheme="minorHAnsi" w:cstheme="minorHAnsi"/>
        </w:rPr>
        <w:t xml:space="preserve"> Series B, </w:t>
      </w:r>
      <w:proofErr w:type="spellStart"/>
      <w:r w:rsidRPr="003F4F2C">
        <w:rPr>
          <w:rFonts w:asciiTheme="minorHAnsi" w:hAnsiTheme="minorHAnsi" w:cstheme="minorHAnsi"/>
        </w:rPr>
        <w:t>pantallas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multitáctiles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una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cámara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lastRenderedPageBreak/>
        <w:t>infrarrojos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el </w:t>
      </w:r>
      <w:proofErr w:type="spellStart"/>
      <w:r w:rsidRPr="003F4F2C">
        <w:rPr>
          <w:rFonts w:asciiTheme="minorHAnsi" w:hAnsiTheme="minorHAnsi" w:cstheme="minorHAnsi"/>
        </w:rPr>
        <w:t>uso</w:t>
      </w:r>
      <w:proofErr w:type="spellEnd"/>
      <w:r w:rsidRPr="003F4F2C">
        <w:rPr>
          <w:rFonts w:asciiTheme="minorHAnsi" w:hAnsiTheme="minorHAnsi" w:cstheme="minorHAnsi"/>
        </w:rPr>
        <w:t xml:space="preserve"> de la </w:t>
      </w:r>
      <w:proofErr w:type="spellStart"/>
      <w:r w:rsidRPr="003F4F2C">
        <w:rPr>
          <w:rFonts w:asciiTheme="minorHAnsi" w:hAnsiTheme="minorHAnsi" w:cstheme="minorHAnsi"/>
        </w:rPr>
        <w:t>detección</w:t>
      </w:r>
      <w:proofErr w:type="spellEnd"/>
      <w:r w:rsidRPr="003F4F2C">
        <w:rPr>
          <w:rFonts w:asciiTheme="minorHAnsi" w:hAnsiTheme="minorHAnsi" w:cstheme="minorHAnsi"/>
        </w:rPr>
        <w:t xml:space="preserve"> facial de Windows Hello en </w:t>
      </w:r>
      <w:proofErr w:type="spellStart"/>
      <w:r w:rsidRPr="003F4F2C">
        <w:rPr>
          <w:rFonts w:asciiTheme="minorHAnsi" w:hAnsiTheme="minorHAnsi" w:cstheme="minorHAnsi"/>
        </w:rPr>
        <w:t>las</w:t>
      </w:r>
      <w:proofErr w:type="spellEnd"/>
      <w:r w:rsidRPr="003F4F2C">
        <w:rPr>
          <w:rFonts w:asciiTheme="minorHAnsi" w:hAnsiTheme="minorHAnsi" w:cstheme="minorHAnsi"/>
        </w:rPr>
        <w:t xml:space="preserve"> Series E.</w:t>
      </w:r>
      <w:r w:rsidRPr="003F4F2C">
        <w:rPr>
          <w:rFonts w:asciiTheme="minorHAnsi" w:hAnsiTheme="minorHAnsi" w:cstheme="minorHAnsi"/>
        </w:rPr>
        <w:br/>
      </w:r>
      <w:r w:rsidRPr="003F4F2C">
        <w:rPr>
          <w:rFonts w:asciiTheme="minorHAnsi" w:hAnsiTheme="minorHAnsi" w:cstheme="minorHAnsi"/>
        </w:rPr>
        <w:br/>
      </w:r>
      <w:proofErr w:type="spellStart"/>
      <w:r w:rsidRPr="003F4F2C">
        <w:rPr>
          <w:rFonts w:asciiTheme="minorHAnsi" w:hAnsiTheme="minorHAnsi" w:cstheme="minorHAnsi"/>
        </w:rPr>
        <w:t>Además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también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presentamos</w:t>
      </w:r>
      <w:proofErr w:type="spellEnd"/>
      <w:r w:rsidRPr="003F4F2C">
        <w:rPr>
          <w:rFonts w:asciiTheme="minorHAnsi" w:hAnsiTheme="minorHAnsi" w:cstheme="minorHAnsi"/>
        </w:rPr>
        <w:t xml:space="preserve"> el </w:t>
      </w:r>
      <w:proofErr w:type="spellStart"/>
      <w:r w:rsidRPr="003F4F2C">
        <w:rPr>
          <w:rFonts w:asciiTheme="minorHAnsi" w:hAnsiTheme="minorHAnsi" w:cstheme="minorHAnsi"/>
        </w:rPr>
        <w:t>nuevo</w:t>
      </w:r>
      <w:proofErr w:type="spellEnd"/>
      <w:r w:rsidRPr="003F4F2C">
        <w:rPr>
          <w:rFonts w:asciiTheme="minorHAnsi" w:hAnsiTheme="minorHAnsi" w:cstheme="minorHAnsi"/>
        </w:rPr>
        <w:t xml:space="preserve"> MSI Prestige 14 </w:t>
      </w:r>
      <w:proofErr w:type="spellStart"/>
      <w:r w:rsidRPr="003F4F2C">
        <w:rPr>
          <w:rFonts w:asciiTheme="minorHAnsi" w:hAnsiTheme="minorHAnsi" w:cstheme="minorHAnsi"/>
        </w:rPr>
        <w:t>Evo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uno</w:t>
      </w:r>
      <w:proofErr w:type="spellEnd"/>
      <w:r w:rsidRPr="003F4F2C">
        <w:rPr>
          <w:rFonts w:asciiTheme="minorHAnsi" w:hAnsiTheme="minorHAnsi" w:cstheme="minorHAnsi"/>
        </w:rPr>
        <w:t xml:space="preserve"> de los </w:t>
      </w:r>
      <w:proofErr w:type="spellStart"/>
      <w:r w:rsidRPr="003F4F2C">
        <w:rPr>
          <w:rFonts w:asciiTheme="minorHAnsi" w:hAnsiTheme="minorHAnsi" w:cstheme="minorHAnsi"/>
        </w:rPr>
        <w:t>primeros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con </w:t>
      </w:r>
      <w:proofErr w:type="spellStart"/>
      <w:r w:rsidRPr="003F4F2C">
        <w:rPr>
          <w:rFonts w:asciiTheme="minorHAnsi" w:hAnsiTheme="minorHAnsi" w:cstheme="minorHAnsi"/>
        </w:rPr>
        <w:t>certificación</w:t>
      </w:r>
      <w:proofErr w:type="spellEnd"/>
      <w:r w:rsidRPr="003F4F2C">
        <w:rPr>
          <w:rFonts w:asciiTheme="minorHAnsi" w:hAnsiTheme="minorHAnsi" w:cstheme="minorHAnsi"/>
        </w:rPr>
        <w:t xml:space="preserve"> en la </w:t>
      </w:r>
      <w:proofErr w:type="spellStart"/>
      <w:r w:rsidRPr="003F4F2C">
        <w:rPr>
          <w:rFonts w:asciiTheme="minorHAnsi" w:hAnsiTheme="minorHAnsi" w:cstheme="minorHAnsi"/>
        </w:rPr>
        <w:t>plataforma</w:t>
      </w:r>
      <w:proofErr w:type="spellEnd"/>
      <w:r w:rsidRPr="003F4F2C">
        <w:rPr>
          <w:rFonts w:asciiTheme="minorHAnsi" w:hAnsiTheme="minorHAnsi" w:cstheme="minorHAnsi"/>
        </w:rPr>
        <w:t xml:space="preserve"> 11ª </w:t>
      </w:r>
      <w:proofErr w:type="spellStart"/>
      <w:r w:rsidRPr="003F4F2C">
        <w:rPr>
          <w:rFonts w:asciiTheme="minorHAnsi" w:hAnsiTheme="minorHAnsi" w:cstheme="minorHAnsi"/>
        </w:rPr>
        <w:t>Generación</w:t>
      </w:r>
      <w:proofErr w:type="spellEnd"/>
      <w:r w:rsidRPr="003F4F2C">
        <w:rPr>
          <w:rFonts w:asciiTheme="minorHAnsi" w:hAnsiTheme="minorHAnsi" w:cstheme="minorHAnsi"/>
        </w:rPr>
        <w:t xml:space="preserve"> de Intel® </w:t>
      </w:r>
      <w:proofErr w:type="spellStart"/>
      <w:r w:rsidRPr="003F4F2C">
        <w:rPr>
          <w:rFonts w:asciiTheme="minorHAnsi" w:hAnsiTheme="minorHAnsi" w:cstheme="minorHAnsi"/>
        </w:rPr>
        <w:t>Evo</w:t>
      </w:r>
      <w:proofErr w:type="spellEnd"/>
      <w:r w:rsidRPr="003F4F2C">
        <w:rPr>
          <w:rFonts w:asciiTheme="minorHAnsi" w:hAnsiTheme="minorHAnsi" w:cstheme="minorHAnsi"/>
        </w:rPr>
        <w:t xml:space="preserve">™. </w:t>
      </w:r>
      <w:proofErr w:type="spellStart"/>
      <w:r w:rsidRPr="003F4F2C">
        <w:rPr>
          <w:rFonts w:asciiTheme="minorHAnsi" w:hAnsiTheme="minorHAnsi" w:cstheme="minorHAnsi"/>
        </w:rPr>
        <w:t>Rendimiento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encendido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instantáneo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respuesta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inmediata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gran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autonomía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beneficiarán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enormemente</w:t>
      </w:r>
      <w:proofErr w:type="spellEnd"/>
      <w:r w:rsidRPr="003F4F2C">
        <w:rPr>
          <w:rFonts w:asciiTheme="minorHAnsi" w:hAnsiTheme="minorHAnsi" w:cstheme="minorHAnsi"/>
        </w:rPr>
        <w:t xml:space="preserve"> a la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movilidad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gramStart"/>
      <w:r w:rsidRPr="003F4F2C">
        <w:rPr>
          <w:rFonts w:asciiTheme="minorHAnsi" w:hAnsiTheme="minorHAnsi" w:cstheme="minorHAnsi"/>
        </w:rPr>
        <w:t>del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usuario</w:t>
      </w:r>
      <w:proofErr w:type="spellEnd"/>
      <w:r w:rsidRPr="003F4F2C">
        <w:rPr>
          <w:rFonts w:asciiTheme="minorHAnsi" w:hAnsiTheme="minorHAnsi" w:cstheme="minorHAnsi"/>
        </w:rPr>
        <w:t xml:space="preserve">. Como </w:t>
      </w:r>
      <w:proofErr w:type="spellStart"/>
      <w:r w:rsidRPr="003F4F2C">
        <w:rPr>
          <w:rFonts w:asciiTheme="minorHAnsi" w:hAnsiTheme="minorHAnsi" w:cstheme="minorHAnsi"/>
        </w:rPr>
        <w:t>último</w:t>
      </w:r>
      <w:proofErr w:type="spellEnd"/>
      <w:r w:rsidRPr="003F4F2C">
        <w:rPr>
          <w:rFonts w:asciiTheme="minorHAnsi" w:hAnsiTheme="minorHAnsi" w:cstheme="minorHAnsi"/>
        </w:rPr>
        <w:t xml:space="preserve"> as en la </w:t>
      </w:r>
      <w:proofErr w:type="spellStart"/>
      <w:r w:rsidRPr="003F4F2C">
        <w:rPr>
          <w:rFonts w:asciiTheme="minorHAnsi" w:hAnsiTheme="minorHAnsi" w:cstheme="minorHAnsi"/>
        </w:rPr>
        <w:t>manga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daremos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gramStart"/>
      <w:r w:rsidRPr="003F4F2C">
        <w:rPr>
          <w:rFonts w:asciiTheme="minorHAnsi" w:hAnsiTheme="minorHAnsi" w:cstheme="minorHAnsi"/>
        </w:rPr>
        <w:t>un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vistazo</w:t>
      </w:r>
      <w:proofErr w:type="spellEnd"/>
      <w:r w:rsidRPr="003F4F2C">
        <w:rPr>
          <w:rFonts w:asciiTheme="minorHAnsi" w:hAnsiTheme="minorHAnsi" w:cstheme="minorHAnsi"/>
        </w:rPr>
        <w:t xml:space="preserve"> a MSI Summit E13 Flip, con un display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capaz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girar</w:t>
      </w:r>
      <w:proofErr w:type="spellEnd"/>
      <w:r w:rsidRPr="003F4F2C">
        <w:rPr>
          <w:rFonts w:asciiTheme="minorHAnsi" w:hAnsiTheme="minorHAnsi" w:cstheme="minorHAnsi"/>
        </w:rPr>
        <w:t xml:space="preserve"> 360 </w:t>
      </w:r>
      <w:proofErr w:type="spellStart"/>
      <w:r w:rsidRPr="003F4F2C">
        <w:rPr>
          <w:rFonts w:asciiTheme="minorHAnsi" w:hAnsiTheme="minorHAnsi" w:cstheme="minorHAnsi"/>
        </w:rPr>
        <w:t>grados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combinando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funciones</w:t>
      </w:r>
      <w:proofErr w:type="spellEnd"/>
      <w:r w:rsidRPr="003F4F2C">
        <w:rPr>
          <w:rFonts w:asciiTheme="minorHAnsi" w:hAnsiTheme="minorHAnsi" w:cstheme="minorHAnsi"/>
        </w:rPr>
        <w:t xml:space="preserve"> de un </w:t>
      </w:r>
      <w:proofErr w:type="spellStart"/>
      <w:r w:rsidRPr="003F4F2C">
        <w:rPr>
          <w:rFonts w:asciiTheme="minorHAnsi" w:hAnsiTheme="minorHAnsi" w:cstheme="minorHAnsi"/>
        </w:rPr>
        <w:t>portátil</w:t>
      </w:r>
      <w:proofErr w:type="spellEnd"/>
      <w:r w:rsidRPr="003F4F2C">
        <w:rPr>
          <w:rFonts w:asciiTheme="minorHAnsi" w:hAnsiTheme="minorHAnsi" w:cstheme="minorHAnsi"/>
        </w:rPr>
        <w:t xml:space="preserve"> con la </w:t>
      </w:r>
      <w:proofErr w:type="spellStart"/>
      <w:r w:rsidRPr="003F4F2C">
        <w:rPr>
          <w:rFonts w:asciiTheme="minorHAnsi" w:hAnsiTheme="minorHAnsi" w:cstheme="minorHAnsi"/>
        </w:rPr>
        <w:t>versatilidad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una</w:t>
      </w:r>
      <w:proofErr w:type="spellEnd"/>
      <w:r w:rsidRPr="003F4F2C">
        <w:rPr>
          <w:rFonts w:asciiTheme="minorHAnsi" w:hAnsiTheme="minorHAnsi" w:cstheme="minorHAnsi"/>
        </w:rPr>
        <w:t xml:space="preserve"> Tablet. Los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 de la </w:t>
      </w:r>
      <w:proofErr w:type="spellStart"/>
      <w:r w:rsidRPr="003F4F2C">
        <w:rPr>
          <w:rFonts w:asciiTheme="minorHAnsi" w:hAnsiTheme="minorHAnsi" w:cstheme="minorHAnsi"/>
        </w:rPr>
        <w:t>serie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Productividad</w:t>
      </w:r>
      <w:proofErr w:type="spellEnd"/>
      <w:r w:rsidRPr="003F4F2C">
        <w:rPr>
          <w:rFonts w:asciiTheme="minorHAnsi" w:hAnsiTheme="minorHAnsi" w:cstheme="minorHAnsi"/>
        </w:rPr>
        <w:t xml:space="preserve"> de MSI </w:t>
      </w:r>
      <w:proofErr w:type="spellStart"/>
      <w:r w:rsidRPr="003F4F2C">
        <w:rPr>
          <w:rFonts w:asciiTheme="minorHAnsi" w:hAnsiTheme="minorHAnsi" w:cstheme="minorHAnsi"/>
        </w:rPr>
        <w:t>saldrán</w:t>
      </w:r>
      <w:proofErr w:type="spellEnd"/>
      <w:r w:rsidRPr="003F4F2C">
        <w:rPr>
          <w:rFonts w:asciiTheme="minorHAnsi" w:hAnsiTheme="minorHAnsi" w:cstheme="minorHAnsi"/>
        </w:rPr>
        <w:t xml:space="preserve"> a la </w:t>
      </w:r>
      <w:proofErr w:type="spellStart"/>
      <w:r w:rsidRPr="003F4F2C">
        <w:rPr>
          <w:rFonts w:asciiTheme="minorHAnsi" w:hAnsiTheme="minorHAnsi" w:cstheme="minorHAnsi"/>
        </w:rPr>
        <w:t>venta</w:t>
      </w:r>
      <w:proofErr w:type="spellEnd"/>
      <w:r w:rsidRPr="003F4F2C">
        <w:rPr>
          <w:rFonts w:asciiTheme="minorHAnsi" w:hAnsiTheme="minorHAnsi" w:cstheme="minorHAnsi"/>
        </w:rPr>
        <w:t xml:space="preserve"> a </w:t>
      </w:r>
      <w:proofErr w:type="spellStart"/>
      <w:r w:rsidRPr="003F4F2C">
        <w:rPr>
          <w:rFonts w:asciiTheme="minorHAnsi" w:hAnsiTheme="minorHAnsi" w:cstheme="minorHAnsi"/>
        </w:rPr>
        <w:t>principios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Octubre</w:t>
      </w:r>
      <w:proofErr w:type="spellEnd"/>
      <w:r w:rsidRPr="003F4F2C">
        <w:rPr>
          <w:rFonts w:asciiTheme="minorHAnsi" w:hAnsiTheme="minorHAnsi" w:cstheme="minorHAnsi"/>
        </w:rPr>
        <w:t xml:space="preserve"> de 2020 en los </w:t>
      </w:r>
      <w:proofErr w:type="spellStart"/>
      <w:r w:rsidRPr="003F4F2C">
        <w:rPr>
          <w:rFonts w:asciiTheme="minorHAnsi" w:hAnsiTheme="minorHAnsi" w:cstheme="minorHAnsi"/>
        </w:rPr>
        <w:t>distribuidores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habituales</w:t>
      </w:r>
      <w:proofErr w:type="spellEnd"/>
      <w:r w:rsidRPr="003F4F2C">
        <w:rPr>
          <w:rFonts w:asciiTheme="minorHAnsi" w:hAnsiTheme="minorHAnsi" w:cstheme="minorHAnsi"/>
        </w:rPr>
        <w:t>.</w:t>
      </w:r>
    </w:p>
    <w:p w:rsidR="0056484A" w:rsidRPr="003F4F2C" w:rsidRDefault="007F3FFB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F4F2C">
        <w:rPr>
          <w:rFonts w:asciiTheme="minorHAnsi" w:hAnsiTheme="minorHAnsi" w:cstheme="minorHAnsi"/>
        </w:rPr>
        <w:t>Sobre</w:t>
      </w:r>
      <w:proofErr w:type="spellEnd"/>
      <w:r w:rsidRPr="003F4F2C">
        <w:rPr>
          <w:rFonts w:asciiTheme="minorHAnsi" w:hAnsiTheme="minorHAnsi" w:cstheme="minorHAnsi"/>
        </w:rPr>
        <w:t xml:space="preserve"> MSI</w:t>
      </w:r>
    </w:p>
    <w:p w:rsidR="007F3FFB" w:rsidRPr="003F4F2C" w:rsidRDefault="007F3FFB">
      <w:pPr>
        <w:rPr>
          <w:rFonts w:asciiTheme="minorHAnsi" w:hAnsiTheme="minorHAnsi" w:cstheme="minorHAnsi"/>
        </w:rPr>
      </w:pPr>
      <w:proofErr w:type="gramStart"/>
      <w:r w:rsidRPr="003F4F2C">
        <w:rPr>
          <w:rFonts w:asciiTheme="minorHAnsi" w:hAnsiTheme="minorHAnsi" w:cstheme="minorHAnsi"/>
        </w:rPr>
        <w:t xml:space="preserve">MSI </w:t>
      </w:r>
      <w:proofErr w:type="spellStart"/>
      <w:r w:rsidRPr="003F4F2C">
        <w:rPr>
          <w:rFonts w:asciiTheme="minorHAnsi" w:hAnsiTheme="minorHAnsi" w:cstheme="minorHAnsi"/>
        </w:rPr>
        <w:t>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líder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mundial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spellStart"/>
      <w:r w:rsidRPr="003F4F2C">
        <w:rPr>
          <w:rFonts w:asciiTheme="minorHAnsi" w:hAnsiTheme="minorHAnsi" w:cstheme="minorHAnsi"/>
        </w:rPr>
        <w:t>soluciones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Gaming, </w:t>
      </w:r>
      <w:proofErr w:type="spellStart"/>
      <w:r w:rsidRPr="003F4F2C">
        <w:rPr>
          <w:rFonts w:asciiTheme="minorHAnsi" w:hAnsiTheme="minorHAnsi" w:cstheme="minorHAnsi"/>
        </w:rPr>
        <w:t>Creación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contenido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AIoT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soluciones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negocios</w:t>
      </w:r>
      <w:proofErr w:type="spellEnd"/>
      <w:r w:rsidRPr="003F4F2C">
        <w:rPr>
          <w:rFonts w:asciiTheme="minorHAnsi" w:hAnsiTheme="minorHAnsi" w:cstheme="minorHAnsi"/>
        </w:rPr>
        <w:t>.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Estamos</w:t>
      </w:r>
      <w:proofErr w:type="spellEnd"/>
      <w:r w:rsidRPr="003F4F2C">
        <w:rPr>
          <w:rFonts w:asciiTheme="minorHAnsi" w:hAnsiTheme="minorHAnsi" w:cstheme="minorHAnsi"/>
        </w:rPr>
        <w:t xml:space="preserve"> en la </w:t>
      </w:r>
      <w:proofErr w:type="spellStart"/>
      <w:r w:rsidRPr="003F4F2C">
        <w:rPr>
          <w:rFonts w:asciiTheme="minorHAnsi" w:hAnsiTheme="minorHAnsi" w:cstheme="minorHAnsi"/>
        </w:rPr>
        <w:t>vanguardia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gramStart"/>
      <w:r w:rsidRPr="003F4F2C">
        <w:rPr>
          <w:rFonts w:asciiTheme="minorHAnsi" w:hAnsiTheme="minorHAnsi" w:cstheme="minorHAnsi"/>
        </w:rPr>
        <w:t>del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desarrollo</w:t>
      </w:r>
      <w:proofErr w:type="spellEnd"/>
      <w:r w:rsidRPr="003F4F2C">
        <w:rPr>
          <w:rFonts w:asciiTheme="minorHAnsi" w:hAnsiTheme="minorHAnsi" w:cstheme="minorHAnsi"/>
        </w:rPr>
        <w:t xml:space="preserve"> e </w:t>
      </w:r>
      <w:proofErr w:type="spellStart"/>
      <w:r w:rsidRPr="003F4F2C">
        <w:rPr>
          <w:rFonts w:asciiTheme="minorHAnsi" w:hAnsiTheme="minorHAnsi" w:cstheme="minorHAnsi"/>
        </w:rPr>
        <w:t>innovación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para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poder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ofrecer</w:t>
      </w:r>
      <w:proofErr w:type="spellEnd"/>
      <w:r w:rsidRPr="003F4F2C">
        <w:rPr>
          <w:rFonts w:asciiTheme="minorHAnsi" w:hAnsiTheme="minorHAnsi" w:cstheme="minorHAnsi"/>
        </w:rPr>
        <w:t xml:space="preserve"> a </w:t>
      </w:r>
      <w:proofErr w:type="spellStart"/>
      <w:r w:rsidRPr="003F4F2C">
        <w:rPr>
          <w:rFonts w:asciiTheme="minorHAnsi" w:hAnsiTheme="minorHAnsi" w:cstheme="minorHAnsi"/>
        </w:rPr>
        <w:t>nuestros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clientes</w:t>
      </w:r>
      <w:proofErr w:type="spellEnd"/>
      <w:r w:rsidRPr="003F4F2C">
        <w:rPr>
          <w:rFonts w:asciiTheme="minorHAnsi" w:hAnsiTheme="minorHAnsi" w:cstheme="minorHAnsi"/>
        </w:rPr>
        <w:t xml:space="preserve"> lo </w:t>
      </w:r>
      <w:proofErr w:type="spellStart"/>
      <w:r w:rsidRPr="003F4F2C">
        <w:rPr>
          <w:rFonts w:asciiTheme="minorHAnsi" w:hAnsiTheme="minorHAnsi" w:cstheme="minorHAnsi"/>
        </w:rPr>
        <w:t>último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spellStart"/>
      <w:r w:rsidRPr="003F4F2C">
        <w:rPr>
          <w:rFonts w:asciiTheme="minorHAnsi" w:hAnsiTheme="minorHAnsi" w:cstheme="minorHAnsi"/>
        </w:rPr>
        <w:t>tecnología</w:t>
      </w:r>
      <w:proofErr w:type="spellEnd"/>
      <w:r w:rsidRPr="003F4F2C">
        <w:rPr>
          <w:rFonts w:asciiTheme="minorHAnsi" w:hAnsiTheme="minorHAnsi" w:cstheme="minorHAnsi"/>
        </w:rPr>
        <w:t xml:space="preserve">. MSI </w:t>
      </w:r>
      <w:proofErr w:type="spellStart"/>
      <w:r w:rsidRPr="003F4F2C">
        <w:rPr>
          <w:rFonts w:asciiTheme="minorHAnsi" w:hAnsiTheme="minorHAnsi" w:cstheme="minorHAnsi"/>
        </w:rPr>
        <w:t>cuenta</w:t>
      </w:r>
      <w:proofErr w:type="spellEnd"/>
      <w:r w:rsidRPr="003F4F2C">
        <w:rPr>
          <w:rFonts w:asciiTheme="minorHAnsi" w:hAnsiTheme="minorHAnsi" w:cstheme="minorHAnsi"/>
        </w:rPr>
        <w:t xml:space="preserve"> con </w:t>
      </w:r>
      <w:proofErr w:type="spellStart"/>
      <w:r w:rsidRPr="003F4F2C">
        <w:rPr>
          <w:rFonts w:asciiTheme="minorHAnsi" w:hAnsiTheme="minorHAnsi" w:cstheme="minorHAnsi"/>
        </w:rPr>
        <w:t>presencia</w:t>
      </w:r>
      <w:proofErr w:type="spellEnd"/>
      <w:r w:rsidRPr="003F4F2C">
        <w:rPr>
          <w:rFonts w:asciiTheme="minorHAnsi" w:hAnsiTheme="minorHAnsi" w:cstheme="minorHAnsi"/>
        </w:rPr>
        <w:t xml:space="preserve"> en </w:t>
      </w:r>
      <w:proofErr w:type="spellStart"/>
      <w:r w:rsidRPr="003F4F2C">
        <w:rPr>
          <w:rFonts w:asciiTheme="minorHAnsi" w:hAnsiTheme="minorHAnsi" w:cstheme="minorHAnsi"/>
        </w:rPr>
        <w:t>más</w:t>
      </w:r>
      <w:proofErr w:type="spellEnd"/>
      <w:r w:rsidRPr="003F4F2C">
        <w:rPr>
          <w:rFonts w:asciiTheme="minorHAnsi" w:hAnsiTheme="minorHAnsi" w:cstheme="minorHAnsi"/>
        </w:rPr>
        <w:t xml:space="preserve"> de 120 </w:t>
      </w:r>
      <w:proofErr w:type="spellStart"/>
      <w:r w:rsidRPr="003F4F2C">
        <w:rPr>
          <w:rFonts w:asciiTheme="minorHAnsi" w:hAnsiTheme="minorHAnsi" w:cstheme="minorHAnsi"/>
        </w:rPr>
        <w:t>países</w:t>
      </w:r>
      <w:proofErr w:type="spellEnd"/>
      <w:r w:rsidRPr="003F4F2C">
        <w:rPr>
          <w:rFonts w:asciiTheme="minorHAnsi" w:hAnsiTheme="minorHAnsi" w:cstheme="minorHAnsi"/>
        </w:rPr>
        <w:t xml:space="preserve">. </w:t>
      </w:r>
      <w:proofErr w:type="spellStart"/>
      <w:r w:rsidRPr="003F4F2C">
        <w:rPr>
          <w:rFonts w:asciiTheme="minorHAnsi" w:hAnsiTheme="minorHAnsi" w:cstheme="minorHAnsi"/>
        </w:rPr>
        <w:t>Nuestra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completa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línea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productos</w:t>
      </w:r>
      <w:proofErr w:type="spellEnd"/>
      <w:r w:rsidRPr="003F4F2C">
        <w:rPr>
          <w:rFonts w:asciiTheme="minorHAnsi" w:hAnsiTheme="minorHAnsi" w:cstheme="minorHAnsi"/>
        </w:rPr>
        <w:t xml:space="preserve"> tales </w:t>
      </w:r>
      <w:proofErr w:type="spellStart"/>
      <w:proofErr w:type="gramStart"/>
      <w:r w:rsidRPr="003F4F2C">
        <w:rPr>
          <w:rFonts w:asciiTheme="minorHAnsi" w:hAnsiTheme="minorHAnsi" w:cstheme="minorHAnsi"/>
        </w:rPr>
        <w:t>como</w:t>
      </w:r>
      <w:proofErr w:type="spellEnd"/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ordenadores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portátiles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tarjetas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gráficas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monitores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placas</w:t>
      </w:r>
      <w:proofErr w:type="spellEnd"/>
      <w:r w:rsidRPr="003F4F2C">
        <w:rPr>
          <w:rFonts w:asciiTheme="minorHAnsi" w:hAnsiTheme="minorHAnsi" w:cstheme="minorHAnsi"/>
        </w:rPr>
        <w:t xml:space="preserve"> base, </w:t>
      </w:r>
      <w:proofErr w:type="spellStart"/>
      <w:r w:rsidRPr="003F4F2C">
        <w:rPr>
          <w:rFonts w:asciiTheme="minorHAnsi" w:hAnsiTheme="minorHAnsi" w:cstheme="minorHAnsi"/>
        </w:rPr>
        <w:t>ordenadores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sobremesa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periféricos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servidores</w:t>
      </w:r>
      <w:proofErr w:type="spellEnd"/>
      <w:r w:rsidRPr="003F4F2C">
        <w:rPr>
          <w:rFonts w:asciiTheme="minorHAnsi" w:hAnsiTheme="minorHAnsi" w:cstheme="minorHAnsi"/>
        </w:rPr>
        <w:t xml:space="preserve">, IPC, son </w:t>
      </w:r>
      <w:proofErr w:type="spellStart"/>
      <w:r w:rsidRPr="003F4F2C">
        <w:rPr>
          <w:rFonts w:asciiTheme="minorHAnsi" w:hAnsiTheme="minorHAnsi" w:cstheme="minorHAnsi"/>
        </w:rPr>
        <w:t>aclamados</w:t>
      </w:r>
      <w:proofErr w:type="spellEnd"/>
      <w:r w:rsidRPr="003F4F2C">
        <w:rPr>
          <w:rFonts w:asciiTheme="minorHAnsi" w:hAnsiTheme="minorHAnsi" w:cstheme="minorHAnsi"/>
        </w:rPr>
        <w:t xml:space="preserve"> a </w:t>
      </w:r>
      <w:proofErr w:type="spellStart"/>
      <w:r w:rsidRPr="003F4F2C">
        <w:rPr>
          <w:rFonts w:asciiTheme="minorHAnsi" w:hAnsiTheme="minorHAnsi" w:cstheme="minorHAnsi"/>
        </w:rPr>
        <w:t>nivel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mundial</w:t>
      </w:r>
      <w:proofErr w:type="spellEnd"/>
      <w:r w:rsidRPr="003F4F2C">
        <w:rPr>
          <w:rFonts w:asciiTheme="minorHAnsi" w:hAnsiTheme="minorHAnsi" w:cstheme="minorHAnsi"/>
        </w:rPr>
        <w:t xml:space="preserve">. </w:t>
      </w:r>
      <w:proofErr w:type="spellStart"/>
      <w:r w:rsidRPr="003F4F2C">
        <w:rPr>
          <w:rFonts w:asciiTheme="minorHAnsi" w:hAnsiTheme="minorHAnsi" w:cstheme="minorHAnsi"/>
        </w:rPr>
        <w:t>Comprometida</w:t>
      </w:r>
      <w:proofErr w:type="spellEnd"/>
      <w:r w:rsidRPr="003F4F2C">
        <w:rPr>
          <w:rFonts w:asciiTheme="minorHAnsi" w:hAnsiTheme="minorHAnsi" w:cstheme="minorHAnsi"/>
        </w:rPr>
        <w:t xml:space="preserve"> con la </w:t>
      </w:r>
      <w:proofErr w:type="spellStart"/>
      <w:r w:rsidRPr="003F4F2C">
        <w:rPr>
          <w:rFonts w:asciiTheme="minorHAnsi" w:hAnsiTheme="minorHAnsi" w:cstheme="minorHAnsi"/>
        </w:rPr>
        <w:t>mejora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las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experiencias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gramStart"/>
      <w:r w:rsidRPr="003F4F2C">
        <w:rPr>
          <w:rFonts w:asciiTheme="minorHAnsi" w:hAnsiTheme="minorHAnsi" w:cstheme="minorHAnsi"/>
        </w:rPr>
        <w:t>del</w:t>
      </w:r>
      <w:proofErr w:type="gram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usuario</w:t>
      </w:r>
      <w:proofErr w:type="spellEnd"/>
      <w:r w:rsidRPr="003F4F2C">
        <w:rPr>
          <w:rFonts w:asciiTheme="minorHAnsi" w:hAnsiTheme="minorHAnsi" w:cstheme="minorHAnsi"/>
        </w:rPr>
        <w:t xml:space="preserve"> a </w:t>
      </w:r>
      <w:proofErr w:type="spellStart"/>
      <w:r w:rsidRPr="003F4F2C">
        <w:rPr>
          <w:rFonts w:asciiTheme="minorHAnsi" w:hAnsiTheme="minorHAnsi" w:cstheme="minorHAnsi"/>
        </w:rPr>
        <w:t>través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productos</w:t>
      </w:r>
      <w:proofErr w:type="spellEnd"/>
      <w:r w:rsidRPr="003F4F2C">
        <w:rPr>
          <w:rFonts w:asciiTheme="minorHAnsi" w:hAnsiTheme="minorHAnsi" w:cstheme="minorHAnsi"/>
        </w:rPr>
        <w:t xml:space="preserve"> de la </w:t>
      </w:r>
      <w:proofErr w:type="spellStart"/>
      <w:r w:rsidRPr="003F4F2C">
        <w:rPr>
          <w:rFonts w:asciiTheme="minorHAnsi" w:hAnsiTheme="minorHAnsi" w:cstheme="minorHAnsi"/>
        </w:rPr>
        <w:t>mejor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calidad</w:t>
      </w:r>
      <w:proofErr w:type="spellEnd"/>
      <w:r w:rsidRPr="003F4F2C">
        <w:rPr>
          <w:rFonts w:asciiTheme="minorHAnsi" w:hAnsiTheme="minorHAnsi" w:cstheme="minorHAnsi"/>
        </w:rPr>
        <w:t xml:space="preserve">, </w:t>
      </w:r>
      <w:proofErr w:type="spellStart"/>
      <w:r w:rsidRPr="003F4F2C">
        <w:rPr>
          <w:rFonts w:asciiTheme="minorHAnsi" w:hAnsiTheme="minorHAnsi" w:cstheme="minorHAnsi"/>
        </w:rPr>
        <w:t>una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interfaz</w:t>
      </w:r>
      <w:proofErr w:type="spellEnd"/>
      <w:r w:rsidRPr="003F4F2C">
        <w:rPr>
          <w:rFonts w:asciiTheme="minorHAnsi" w:hAnsiTheme="minorHAnsi" w:cstheme="minorHAnsi"/>
        </w:rPr>
        <w:t xml:space="preserve"> de </w:t>
      </w:r>
      <w:proofErr w:type="spellStart"/>
      <w:r w:rsidRPr="003F4F2C">
        <w:rPr>
          <w:rFonts w:asciiTheme="minorHAnsi" w:hAnsiTheme="minorHAnsi" w:cstheme="minorHAnsi"/>
        </w:rPr>
        <w:t>usuario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intuitiva</w:t>
      </w:r>
      <w:proofErr w:type="spellEnd"/>
      <w:r w:rsidRPr="003F4F2C">
        <w:rPr>
          <w:rFonts w:asciiTheme="minorHAnsi" w:hAnsiTheme="minorHAnsi" w:cstheme="minorHAnsi"/>
        </w:rPr>
        <w:t xml:space="preserve"> y </w:t>
      </w:r>
      <w:proofErr w:type="spellStart"/>
      <w:r w:rsidRPr="003F4F2C">
        <w:rPr>
          <w:rFonts w:asciiTheme="minorHAnsi" w:hAnsiTheme="minorHAnsi" w:cstheme="minorHAnsi"/>
        </w:rPr>
        <w:t>diseño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vanguardista</w:t>
      </w:r>
      <w:proofErr w:type="spellEnd"/>
      <w:r w:rsidRPr="003F4F2C">
        <w:rPr>
          <w:rFonts w:asciiTheme="minorHAnsi" w:hAnsiTheme="minorHAnsi" w:cstheme="minorHAnsi"/>
        </w:rPr>
        <w:t xml:space="preserve">, MSI </w:t>
      </w:r>
      <w:proofErr w:type="spellStart"/>
      <w:r w:rsidRPr="003F4F2C">
        <w:rPr>
          <w:rFonts w:asciiTheme="minorHAnsi" w:hAnsiTheme="minorHAnsi" w:cstheme="minorHAnsi"/>
        </w:rPr>
        <w:t>es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una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marca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líder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que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da</w:t>
      </w:r>
      <w:proofErr w:type="spellEnd"/>
      <w:r w:rsidRPr="003F4F2C">
        <w:rPr>
          <w:rFonts w:asciiTheme="minorHAnsi" w:hAnsiTheme="minorHAnsi" w:cstheme="minorHAnsi"/>
        </w:rPr>
        <w:t xml:space="preserve"> forma al </w:t>
      </w:r>
      <w:proofErr w:type="spellStart"/>
      <w:r w:rsidRPr="003F4F2C">
        <w:rPr>
          <w:rFonts w:asciiTheme="minorHAnsi" w:hAnsiTheme="minorHAnsi" w:cstheme="minorHAnsi"/>
        </w:rPr>
        <w:t>futuro</w:t>
      </w:r>
      <w:proofErr w:type="spellEnd"/>
      <w:r w:rsidRPr="003F4F2C">
        <w:rPr>
          <w:rFonts w:asciiTheme="minorHAnsi" w:hAnsiTheme="minorHAnsi" w:cstheme="minorHAnsi"/>
        </w:rPr>
        <w:t xml:space="preserve"> de la </w:t>
      </w:r>
      <w:proofErr w:type="spellStart"/>
      <w:r w:rsidRPr="003F4F2C">
        <w:rPr>
          <w:rFonts w:asciiTheme="minorHAnsi" w:hAnsiTheme="minorHAnsi" w:cstheme="minorHAnsi"/>
        </w:rPr>
        <w:t>tecnología</w:t>
      </w:r>
      <w:proofErr w:type="spellEnd"/>
      <w:r w:rsidRPr="003F4F2C">
        <w:rPr>
          <w:rFonts w:asciiTheme="minorHAnsi" w:hAnsiTheme="minorHAnsi" w:cstheme="minorHAnsi"/>
        </w:rPr>
        <w:t xml:space="preserve">. Para </w:t>
      </w:r>
      <w:proofErr w:type="spellStart"/>
      <w:r w:rsidRPr="003F4F2C">
        <w:rPr>
          <w:rFonts w:asciiTheme="minorHAnsi" w:hAnsiTheme="minorHAnsi" w:cstheme="minorHAnsi"/>
        </w:rPr>
        <w:t>obtener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más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información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sobre</w:t>
      </w:r>
      <w:proofErr w:type="spellEnd"/>
      <w:r w:rsidRPr="003F4F2C">
        <w:rPr>
          <w:rFonts w:asciiTheme="minorHAnsi" w:hAnsiTheme="minorHAnsi" w:cstheme="minorHAnsi"/>
        </w:rPr>
        <w:t xml:space="preserve"> el </w:t>
      </w:r>
      <w:proofErr w:type="spellStart"/>
      <w:r w:rsidRPr="003F4F2C">
        <w:rPr>
          <w:rFonts w:asciiTheme="minorHAnsi" w:hAnsiTheme="minorHAnsi" w:cstheme="minorHAnsi"/>
        </w:rPr>
        <w:t>producto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visita</w:t>
      </w:r>
      <w:proofErr w:type="spellEnd"/>
      <w:r w:rsidRPr="003F4F2C">
        <w:rPr>
          <w:rFonts w:asciiTheme="minorHAnsi" w:hAnsiTheme="minorHAnsi" w:cstheme="minorHAnsi"/>
        </w:rPr>
        <w:t xml:space="preserve"> </w:t>
      </w:r>
      <w:proofErr w:type="spellStart"/>
      <w:r w:rsidRPr="003F4F2C">
        <w:rPr>
          <w:rFonts w:asciiTheme="minorHAnsi" w:hAnsiTheme="minorHAnsi" w:cstheme="minorHAnsi"/>
        </w:rPr>
        <w:t>nuestra</w:t>
      </w:r>
      <w:proofErr w:type="spellEnd"/>
      <w:r w:rsidRPr="003F4F2C">
        <w:rPr>
          <w:rFonts w:asciiTheme="minorHAnsi" w:hAnsiTheme="minorHAnsi" w:cstheme="minorHAnsi"/>
        </w:rPr>
        <w:t xml:space="preserve"> web </w:t>
      </w:r>
      <w:hyperlink r:id="rId9" w:tgtFrame="_blank" w:history="1">
        <w:r w:rsidRPr="003F4F2C">
          <w:rPr>
            <w:rStyle w:val="a3"/>
            <w:rFonts w:asciiTheme="minorHAnsi" w:hAnsiTheme="minorHAnsi" w:cstheme="minorHAnsi"/>
          </w:rPr>
          <w:t>https://es.msi.com/</w:t>
        </w:r>
      </w:hyperlink>
      <w:r w:rsidRPr="003F4F2C">
        <w:rPr>
          <w:rFonts w:asciiTheme="minorHAnsi" w:hAnsiTheme="minorHAnsi" w:cstheme="minorHAnsi"/>
        </w:rPr>
        <w:t xml:space="preserve">. </w:t>
      </w:r>
    </w:p>
    <w:sectPr w:rsidR="007F3FFB" w:rsidRPr="003F4F2C" w:rsidSect="0056484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7F" w:rsidRDefault="007A157F" w:rsidP="003F4F2C">
      <w:r>
        <w:separator/>
      </w:r>
    </w:p>
  </w:endnote>
  <w:endnote w:type="continuationSeparator" w:id="0">
    <w:p w:rsidR="007A157F" w:rsidRDefault="007A157F" w:rsidP="003F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7F" w:rsidRDefault="007A157F" w:rsidP="003F4F2C">
      <w:r>
        <w:separator/>
      </w:r>
    </w:p>
  </w:footnote>
  <w:footnote w:type="continuationSeparator" w:id="0">
    <w:p w:rsidR="007A157F" w:rsidRDefault="007A157F" w:rsidP="003F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F2C"/>
    <w:rsid w:val="00192C8B"/>
    <w:rsid w:val="003F4F2C"/>
    <w:rsid w:val="0056484A"/>
    <w:rsid w:val="007A157F"/>
    <w:rsid w:val="007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A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4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48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648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648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6484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48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84A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56484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3F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F4F2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F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F4F2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VDAoOs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i.gm/VirtualSummit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msi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s.ms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 presenta su primera línea de portátiles para negocios, la serie Summit junto a un nuevo logo en el evento Virtual</dc:title>
  <dc:creator>Sandy</dc:creator>
  <cp:lastModifiedBy>Sandy</cp:lastModifiedBy>
  <cp:revision>3</cp:revision>
  <dcterms:created xsi:type="dcterms:W3CDTF">2020-09-03T11:50:00Z</dcterms:created>
  <dcterms:modified xsi:type="dcterms:W3CDTF">2020-09-06T16:20:00Z</dcterms:modified>
</cp:coreProperties>
</file>