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sz w:val="28"/>
          <w:szCs w:val="28"/>
        </w:rPr>
      </w:pPr>
      <w:r>
        <w:rPr>
          <w:rFonts w:eastAsia="Meiryo" w:cs="Meiryo" w:ascii="Meiryo" w:hAnsi="Meiryo"/>
          <w:i w:val="false"/>
          <w:sz w:val="28"/>
          <w:szCs w:val="28"/>
          <w:lang w:val="en-US" w:eastAsia="en-US"/>
        </w:rPr>
        <w:t>Silanna UV</w:t>
      </w:r>
      <w:r>
        <w:rPr>
          <w:rFonts w:ascii="Meiryo" w:hAnsi="Meiryo" w:cs="Meiryo" w:eastAsia="Meiryo"/>
          <w:i w:val="false"/>
          <w:sz w:val="28"/>
          <w:szCs w:val="28"/>
          <w:lang w:val="en-US" w:eastAsia="en-US"/>
        </w:rPr>
        <w:t>が日本で行われる</w:t>
      </w:r>
      <w:r>
        <w:rPr>
          <w:rFonts w:eastAsia="Meiryo" w:cs="Meiryo" w:ascii="Meiryo" w:hAnsi="Meiryo"/>
          <w:i w:val="false"/>
          <w:sz w:val="28"/>
          <w:szCs w:val="28"/>
          <w:lang w:val="en-US" w:eastAsia="en-US"/>
        </w:rPr>
        <w:t>ICNS-14</w:t>
      </w:r>
      <w:r>
        <w:rPr>
          <w:rFonts w:ascii="Meiryo" w:hAnsi="Meiryo" w:cs="Meiryo" w:eastAsia="Meiryo"/>
          <w:i w:val="false"/>
          <w:sz w:val="28"/>
          <w:szCs w:val="28"/>
          <w:lang w:val="en-US" w:eastAsia="en-US"/>
        </w:rPr>
        <w:t>にて新しい</w:t>
      </w:r>
      <w:r>
        <w:rPr>
          <w:rFonts w:eastAsia="Meiryo" w:cs="Meiryo" w:ascii="Meiryo" w:hAnsi="Meiryo"/>
          <w:i w:val="false"/>
          <w:sz w:val="28"/>
          <w:szCs w:val="28"/>
          <w:lang w:val="en-US" w:eastAsia="en-US"/>
        </w:rPr>
        <w:t>UV-C LED</w:t>
      </w:r>
      <w:r>
        <w:rPr>
          <w:rFonts w:ascii="Meiryo" w:hAnsi="Meiryo" w:cs="Meiryo" w:eastAsia="Meiryo"/>
          <w:i w:val="false"/>
          <w:sz w:val="28"/>
          <w:szCs w:val="28"/>
          <w:lang w:val="en-US" w:eastAsia="en-US"/>
        </w:rPr>
        <w:t>製造技術を発表</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ascii="Meiryo" w:hAnsi="Meiryo" w:cs="Meiryo" w:eastAsia="Meiryo"/>
          <w:i/>
          <w:sz w:val="26"/>
          <w:szCs w:val="26"/>
          <w:lang w:val="en-US" w:eastAsia="en-US"/>
        </w:rPr>
        <w:t>新しい</w:t>
      </w:r>
      <w:r>
        <w:rPr>
          <w:rFonts w:eastAsia="Meiryo" w:cs="Meiryo" w:ascii="Meiryo" w:hAnsi="Meiryo"/>
          <w:i/>
          <w:sz w:val="26"/>
          <w:szCs w:val="26"/>
          <w:lang w:val="en-US" w:eastAsia="en-US"/>
        </w:rPr>
        <w:t>240nm</w:t>
      </w:r>
      <w:r>
        <w:rPr>
          <w:rFonts w:ascii="Meiryo" w:hAnsi="Meiryo" w:cs="Meiryo" w:eastAsia="Meiryo"/>
          <w:i/>
          <w:sz w:val="26"/>
          <w:szCs w:val="26"/>
          <w:lang w:val="en-US" w:eastAsia="en-US"/>
        </w:rPr>
        <w:t>以下の</w:t>
      </w:r>
      <w:r>
        <w:rPr>
          <w:rFonts w:eastAsia="Meiryo" w:cs="Meiryo" w:ascii="Meiryo" w:hAnsi="Meiryo"/>
          <w:i/>
          <w:sz w:val="26"/>
          <w:szCs w:val="26"/>
          <w:lang w:val="en-US" w:eastAsia="en-US"/>
        </w:rPr>
        <w:t>LEDS</w:t>
      </w:r>
      <w:r>
        <w:rPr>
          <w:rFonts w:ascii="Meiryo" w:hAnsi="Meiryo" w:cs="Meiryo" w:eastAsia="Meiryo"/>
          <w:i/>
          <w:sz w:val="26"/>
          <w:szCs w:val="26"/>
          <w:lang w:val="en-US" w:eastAsia="en-US"/>
        </w:rPr>
        <w:t>は安全で効果的、かつ省電力、耐久性に優れている</w:t>
      </w:r>
    </w:p>
    <w:p>
      <w:pPr>
        <w:pStyle w:val="Normal"/>
        <w:rPr/>
      </w:pPr>
      <w:r>
        <w:rPr>
          <w:lang w:val="en-US" w:eastAsia="en-US"/>
        </w:rPr>
        <w:br/>
      </w:r>
      <w:r>
        <w:rPr>
          <w:rFonts w:ascii="MS UI Gothic" w:hAnsi="MS UI Gothic" w:cs="MS UI Gothic" w:eastAsia="MS UI Gothic"/>
          <w:b/>
          <w:bCs/>
          <w:lang w:val="en-US" w:eastAsia="en-US"/>
        </w:rPr>
        <w:t>オーストラリア、ブリスベン、</w:t>
      </w:r>
      <w:r>
        <w:rPr>
          <w:b/>
          <w:bCs/>
          <w:lang w:val="en-US" w:eastAsia="en-US"/>
        </w:rPr>
        <w:t>2023</w:t>
      </w:r>
      <w:r>
        <w:rPr>
          <w:rFonts w:ascii="MS UI Gothic" w:hAnsi="MS UI Gothic" w:cs="MS UI Gothic" w:eastAsia="MS UI Gothic"/>
          <w:b/>
          <w:bCs/>
          <w:lang w:val="en-US" w:eastAsia="en-US"/>
        </w:rPr>
        <w:t>年</w:t>
      </w:r>
      <w:r>
        <w:rPr>
          <w:b/>
          <w:bCs/>
          <w:lang w:val="en-US" w:eastAsia="en-US"/>
        </w:rPr>
        <w:t>11</w:t>
      </w:r>
      <w:r>
        <w:rPr>
          <w:rFonts w:ascii="MS UI Gothic" w:hAnsi="MS UI Gothic" w:cs="MS UI Gothic" w:eastAsia="MS UI Gothic"/>
          <w:b/>
          <w:bCs/>
          <w:lang w:val="en-US" w:eastAsia="en-US"/>
        </w:rPr>
        <w:t>月</w:t>
      </w:r>
      <w:r>
        <w:rPr>
          <w:b/>
          <w:bCs/>
          <w:lang w:val="en-US" w:eastAsia="en-US"/>
        </w:rPr>
        <w:t>2</w:t>
      </w:r>
      <w:r>
        <w:rPr>
          <w:rFonts w:ascii="MS UI Gothic" w:hAnsi="MS UI Gothic" w:cs="MS UI Gothic" w:eastAsia="MS UI Gothic"/>
          <w:b/>
          <w:bCs/>
          <w:lang w:val="en-US" w:eastAsia="en-US"/>
        </w:rPr>
        <w:t>日</w:t>
      </w:r>
      <w:r>
        <w:rPr>
          <w:b/>
          <w:bCs/>
          <w:lang w:val="en-US" w:eastAsia="en-US"/>
        </w:rPr>
        <w:t xml:space="preserve"> </w:t>
      </w:r>
      <w:r>
        <w:rPr>
          <w:b/>
          <w:bCs/>
          <w:lang w:val="en-US" w:eastAsia="en-US"/>
        </w:rPr>
        <w:t xml:space="preserve">- </w:t>
      </w:r>
      <w:r>
        <w:rPr>
          <w:lang w:val="en-US" w:eastAsia="en-US"/>
        </w:rPr>
        <w:t>SilannaUV</w:t>
      </w:r>
      <w:r>
        <w:rPr>
          <w:rFonts w:ascii="MS UI Gothic" w:hAnsi="MS UI Gothic" w:cs="MS UI Gothic" w:eastAsia="MS UI Gothic"/>
          <w:lang w:val="en-US" w:eastAsia="en-US"/>
        </w:rPr>
        <w:t>は、</w:t>
      </w:r>
      <w:r>
        <w:rPr>
          <w:lang w:val="en-US" w:eastAsia="en-US"/>
        </w:rPr>
        <w:t>2023</w:t>
      </w:r>
      <w:r>
        <w:rPr>
          <w:rFonts w:ascii="MS UI Gothic" w:hAnsi="MS UI Gothic" w:cs="MS UI Gothic" w:eastAsia="MS UI Gothic"/>
          <w:lang w:val="en-US" w:eastAsia="en-US"/>
        </w:rPr>
        <w:t>年</w:t>
      </w:r>
      <w:r>
        <w:rPr>
          <w:lang w:val="en-US" w:eastAsia="en-US"/>
        </w:rPr>
        <w:t>11</w:t>
      </w:r>
      <w:r>
        <w:rPr>
          <w:rFonts w:ascii="MS UI Gothic" w:hAnsi="MS UI Gothic" w:cs="MS UI Gothic" w:eastAsia="MS UI Gothic"/>
          <w:lang w:val="en-US" w:eastAsia="en-US"/>
        </w:rPr>
        <w:t>月</w:t>
      </w:r>
      <w:r>
        <w:rPr>
          <w:lang w:val="en-US" w:eastAsia="en-US"/>
        </w:rPr>
        <w:t>12</w:t>
      </w:r>
      <w:r>
        <w:rPr>
          <w:rFonts w:ascii="MS UI Gothic" w:hAnsi="MS UI Gothic" w:cs="MS UI Gothic" w:eastAsia="MS UI Gothic"/>
          <w:lang w:val="en-US" w:eastAsia="en-US"/>
        </w:rPr>
        <w:t>日から</w:t>
      </w:r>
      <w:r>
        <w:rPr>
          <w:lang w:val="en-US" w:eastAsia="en-US"/>
        </w:rPr>
        <w:t>17</w:t>
      </w:r>
      <w:r>
        <w:rPr>
          <w:rFonts w:ascii="MS UI Gothic" w:hAnsi="MS UI Gothic" w:cs="MS UI Gothic" w:eastAsia="MS UI Gothic"/>
          <w:lang w:val="en-US" w:eastAsia="en-US"/>
        </w:rPr>
        <w:t>日まで福岡で開催される第</w:t>
      </w:r>
      <w:r>
        <w:rPr>
          <w:lang w:val="en-US" w:eastAsia="en-US"/>
        </w:rPr>
        <w:t>14</w:t>
      </w:r>
      <w:r>
        <w:rPr>
          <w:rFonts w:ascii="MS UI Gothic" w:hAnsi="MS UI Gothic" w:cs="MS UI Gothic" w:eastAsia="MS UI Gothic"/>
          <w:lang w:val="en-US" w:eastAsia="en-US"/>
        </w:rPr>
        <w:t>回窒化物半導体国際会議（</w:t>
      </w:r>
      <w:r>
        <w:rPr>
          <w:lang w:val="en-US" w:eastAsia="en-US"/>
        </w:rPr>
        <w:t>ICNS-14</w:t>
      </w:r>
      <w:r>
        <w:rPr>
          <w:rFonts w:ascii="MS UI Gothic" w:hAnsi="MS UI Gothic" w:cs="MS UI Gothic" w:eastAsia="MS UI Gothic"/>
          <w:lang w:val="en-US" w:eastAsia="en-US"/>
        </w:rPr>
        <w:t>）で、独自の新しい遠</w:t>
      </w:r>
      <w:r>
        <w:rPr>
          <w:lang w:val="en-US" w:eastAsia="en-US"/>
        </w:rPr>
        <w:t>UVC LED</w:t>
      </w:r>
      <w:r>
        <w:rPr>
          <w:rFonts w:ascii="MS UI Gothic" w:hAnsi="MS UI Gothic" w:cs="MS UI Gothic" w:eastAsia="MS UI Gothic"/>
          <w:lang w:val="en-US" w:eastAsia="en-US"/>
        </w:rPr>
        <w:t>製造技術の詳細を発表する。この技術は、空気、水、表面、その他の用途において、安全で効果的、低メンテナンスかつ低電力の殺菌プロセスを大きく前進させるものである。</w:t>
      </w:r>
      <w:r>
        <w:rPr>
          <w:lang w:val="en-US" w:eastAsia="en-US"/>
        </w:rPr>
        <w:br/>
        <w:br/>
        <w:t>Silanna</w:t>
      </w:r>
      <w:r>
        <w:rPr>
          <w:rFonts w:ascii="MS UI Gothic" w:hAnsi="MS UI Gothic" w:cs="MS UI Gothic" w:eastAsia="MS UI Gothic"/>
          <w:lang w:val="en-US" w:eastAsia="en-US"/>
        </w:rPr>
        <w:t>の分子線エピタキシー</w:t>
      </w:r>
      <w:r>
        <w:rPr>
          <w:lang w:val="en-US" w:eastAsia="en-US"/>
        </w:rPr>
        <w:t>(MBE)</w:t>
      </w:r>
      <w:r>
        <w:rPr>
          <w:rFonts w:ascii="MS UI Gothic" w:hAnsi="MS UI Gothic" w:cs="MS UI Gothic" w:eastAsia="MS UI Gothic"/>
          <w:lang w:val="en-US" w:eastAsia="en-US"/>
        </w:rPr>
        <w:t>プロセスマネージャーであるジェシカ・チャイ</w:t>
      </w:r>
      <w:r>
        <w:rPr>
          <w:lang w:val="en-US" w:eastAsia="en-US"/>
        </w:rPr>
        <w:t>(Jessica Chai)</w:t>
      </w:r>
      <w:r>
        <w:rPr>
          <w:rFonts w:ascii="MS UI Gothic" w:hAnsi="MS UI Gothic" w:cs="MS UI Gothic" w:eastAsia="MS UI Gothic"/>
          <w:lang w:val="en-US" w:eastAsia="en-US"/>
        </w:rPr>
        <w:t>が、</w:t>
      </w:r>
      <w:r>
        <w:rPr>
          <w:lang w:val="en-US" w:eastAsia="en-US"/>
        </w:rPr>
        <w:t>2023</w:t>
      </w:r>
      <w:r>
        <w:rPr>
          <w:rFonts w:ascii="MS UI Gothic" w:hAnsi="MS UI Gothic" w:cs="MS UI Gothic" w:eastAsia="MS UI Gothic"/>
          <w:lang w:val="en-US" w:eastAsia="en-US"/>
        </w:rPr>
        <w:t>年</w:t>
      </w:r>
      <w:r>
        <w:rPr>
          <w:lang w:val="en-US" w:eastAsia="en-US"/>
        </w:rPr>
        <w:t>11</w:t>
      </w:r>
      <w:r>
        <w:rPr>
          <w:rFonts w:ascii="MS UI Gothic" w:hAnsi="MS UI Gothic" w:cs="MS UI Gothic" w:eastAsia="MS UI Gothic"/>
          <w:lang w:val="en-US" w:eastAsia="en-US"/>
        </w:rPr>
        <w:t>月</w:t>
      </w:r>
      <w:r>
        <w:rPr>
          <w:lang w:val="en-US" w:eastAsia="en-US"/>
        </w:rPr>
        <w:t>14</w:t>
      </w:r>
      <w:r>
        <w:rPr>
          <w:rFonts w:ascii="MS UI Gothic" w:hAnsi="MS UI Gothic" w:cs="MS UI Gothic" w:eastAsia="MS UI Gothic"/>
          <w:lang w:val="en-US" w:eastAsia="en-US"/>
        </w:rPr>
        <w:t>日</w:t>
      </w:r>
      <w:r>
        <w:rPr>
          <w:lang w:val="en-US" w:eastAsia="en-US"/>
        </w:rPr>
        <w:t>(</w:t>
      </w:r>
      <w:r>
        <w:rPr>
          <w:rFonts w:ascii="MS UI Gothic" w:hAnsi="MS UI Gothic" w:cs="MS UI Gothic" w:eastAsia="MS UI Gothic"/>
          <w:lang w:val="en-US" w:eastAsia="en-US"/>
        </w:rPr>
        <w:t>火</w:t>
      </w:r>
      <w:r>
        <w:rPr>
          <w:lang w:val="en-US" w:eastAsia="en-US"/>
        </w:rPr>
        <w:t>)15:15-15:30</w:t>
      </w:r>
      <w:r>
        <w:rPr>
          <w:rFonts w:ascii="MS UI Gothic" w:hAnsi="MS UI Gothic" w:cs="MS UI Gothic" w:eastAsia="MS UI Gothic"/>
          <w:lang w:val="en-US" w:eastAsia="en-US"/>
        </w:rPr>
        <w:t>、ルーム</w:t>
      </w:r>
      <w:r>
        <w:rPr>
          <w:lang w:val="en-US" w:eastAsia="en-US"/>
        </w:rPr>
        <w:t xml:space="preserve"> </w:t>
      </w:r>
      <w:r>
        <w:rPr>
          <w:lang w:val="en-US" w:eastAsia="en-US"/>
        </w:rPr>
        <w:t>"Navis C "</w:t>
      </w:r>
      <w:r>
        <w:rPr>
          <w:rFonts w:ascii="MS UI Gothic" w:hAnsi="MS UI Gothic" w:cs="MS UI Gothic" w:eastAsia="MS UI Gothic"/>
          <w:lang w:val="en-US" w:eastAsia="en-US"/>
        </w:rPr>
        <w:t>にて講演を行う予定だ。</w:t>
      </w:r>
      <w:r>
        <w:rPr>
          <w:lang w:val="en-US" w:eastAsia="en-US"/>
        </w:rPr>
        <w:t xml:space="preserve"> </w:t>
      </w:r>
      <w:r>
        <w:rPr>
          <w:rFonts w:ascii="MS UI Gothic" w:hAnsi="MS UI Gothic" w:cs="MS UI Gothic" w:eastAsia="MS UI Gothic"/>
          <w:lang w:val="en-US" w:eastAsia="en-US"/>
        </w:rPr>
        <w:t>ジェシカは、</w:t>
      </w:r>
      <w:r>
        <w:rPr>
          <w:lang w:val="en-US" w:eastAsia="en-US"/>
        </w:rPr>
        <w:t>Silanna UV</w:t>
      </w:r>
      <w:r>
        <w:rPr>
          <w:rFonts w:ascii="MS UI Gothic" w:hAnsi="MS UI Gothic" w:cs="MS UI Gothic" w:eastAsia="MS UI Gothic"/>
          <w:lang w:val="en-US" w:eastAsia="en-US"/>
        </w:rPr>
        <w:t>の革新的な遠紫外線（</w:t>
      </w:r>
      <w:r>
        <w:rPr>
          <w:lang w:val="en-US" w:eastAsia="en-US"/>
        </w:rPr>
        <w:t>Far UV-C</w:t>
      </w:r>
      <w:r>
        <w:rPr>
          <w:rFonts w:ascii="MS UI Gothic" w:hAnsi="MS UI Gothic" w:cs="MS UI Gothic" w:eastAsia="MS UI Gothic"/>
          <w:lang w:val="en-US" w:eastAsia="en-US"/>
        </w:rPr>
        <w:t>）</w:t>
      </w:r>
      <w:r>
        <w:rPr>
          <w:lang w:val="en-US" w:eastAsia="en-US"/>
        </w:rPr>
        <w:t>LED</w:t>
      </w:r>
      <w:r>
        <w:rPr>
          <w:rFonts w:ascii="MS UI Gothic" w:hAnsi="MS UI Gothic" w:cs="MS UI Gothic" w:eastAsia="MS UI Gothic"/>
          <w:lang w:val="en-US" w:eastAsia="en-US"/>
        </w:rPr>
        <w:t>に使用されている</w:t>
      </w:r>
      <w:r>
        <w:rPr>
          <w:lang w:val="en-US" w:eastAsia="en-US"/>
        </w:rPr>
        <w:t>GaN/AlN SPSL</w:t>
      </w:r>
      <w:r>
        <w:rPr>
          <w:rFonts w:ascii="MS UI Gothic" w:hAnsi="MS UI Gothic" w:cs="MS UI Gothic" w:eastAsia="MS UI Gothic"/>
          <w:lang w:val="en-US" w:eastAsia="en-US"/>
        </w:rPr>
        <w:t>（短周期超格子）ナノ構造の</w:t>
      </w:r>
      <w:r>
        <w:rPr>
          <w:lang w:val="en-US" w:eastAsia="en-US"/>
        </w:rPr>
        <w:t>Si</w:t>
      </w:r>
      <w:r>
        <w:rPr>
          <w:rFonts w:ascii="MS UI Gothic" w:hAnsi="MS UI Gothic" w:cs="MS UI Gothic" w:eastAsia="MS UI Gothic"/>
          <w:lang w:val="en-US" w:eastAsia="en-US"/>
        </w:rPr>
        <w:t>ドーピング特性について説明する。また、この製造技術の特性と利点を示すテスト結果も紹介する。</w:t>
      </w:r>
      <w:r>
        <w:rPr>
          <w:lang w:val="en-US" w:eastAsia="en-US"/>
        </w:rPr>
        <w:br/>
      </w:r>
    </w:p>
    <w:p>
      <w:pPr>
        <w:pStyle w:val="3"/>
        <w:keepNext w:val="false"/>
        <w:pBdr/>
        <w:spacing w:before="0" w:after="0"/>
        <w:outlineLvl w:val="9"/>
        <w:rPr>
          <w:i w:val="false"/>
          <w:i w:val="false"/>
          <w:iCs w:val="false"/>
          <w:sz w:val="26"/>
          <w:szCs w:val="26"/>
        </w:rPr>
      </w:pPr>
      <w:r>
        <w:rPr>
          <w:rFonts w:ascii="Meiryo" w:hAnsi="Meiryo" w:cs="Meiryo" w:eastAsia="Meiryo"/>
          <w:i w:val="false"/>
          <w:iCs w:val="false"/>
          <w:sz w:val="26"/>
          <w:szCs w:val="26"/>
          <w:lang w:val="en-US" w:eastAsia="en-US"/>
        </w:rPr>
        <w:t>非接触型除菌の革命</w:t>
      </w:r>
    </w:p>
    <w:p>
      <w:pPr>
        <w:pStyle w:val="Normal"/>
        <w:rPr/>
      </w:pPr>
      <w:r>
        <w:rPr>
          <w:rFonts w:ascii="MS UI Gothic" w:hAnsi="MS UI Gothic" w:cs="MS UI Gothic" w:eastAsia="MS UI Gothic"/>
          <w:lang w:val="en-US" w:eastAsia="en-US"/>
        </w:rPr>
        <w:t>遠紫外線（</w:t>
      </w:r>
      <w:r>
        <w:rPr>
          <w:lang w:val="en-US" w:eastAsia="en-US"/>
        </w:rPr>
        <w:t>Far UV-C</w:t>
      </w:r>
      <w:r>
        <w:rPr>
          <w:rFonts w:ascii="MS UI Gothic" w:hAnsi="MS UI Gothic" w:cs="MS UI Gothic" w:eastAsia="MS UI Gothic"/>
          <w:lang w:val="en-US" w:eastAsia="en-US"/>
        </w:rPr>
        <w:t>）</w:t>
      </w:r>
      <w:r>
        <w:rPr>
          <w:lang w:val="en-US" w:eastAsia="en-US"/>
        </w:rPr>
        <w:t>LED</w:t>
      </w:r>
      <w:r>
        <w:rPr>
          <w:rFonts w:ascii="MS UI Gothic" w:hAnsi="MS UI Gothic" w:cs="MS UI Gothic" w:eastAsia="MS UI Gothic"/>
          <w:lang w:val="en-US" w:eastAsia="en-US"/>
        </w:rPr>
        <w:t>は現在、安全で効果的な非接触消毒の画期的な方法として認められている。</w:t>
      </w:r>
      <w:r>
        <w:rPr>
          <w:lang w:val="en-US" w:eastAsia="en-US"/>
        </w:rPr>
        <w:t>240nm</w:t>
      </w:r>
      <w:r>
        <w:rPr>
          <w:rFonts w:ascii="MS UI Gothic" w:hAnsi="MS UI Gothic" w:cs="MS UI Gothic" w:eastAsia="MS UI Gothic"/>
          <w:lang w:val="en-US" w:eastAsia="en-US"/>
        </w:rPr>
        <w:t>以下の光は病原体を不活性化する一方で、人の住環境では</w:t>
      </w:r>
      <w:r>
        <w:rPr>
          <w:lang w:val="en-US" w:eastAsia="en-US"/>
        </w:rPr>
        <w:t>UVC</w:t>
      </w:r>
      <w:r>
        <w:rPr>
          <w:rFonts w:ascii="MS UI Gothic" w:hAnsi="MS UI Gothic" w:cs="MS UI Gothic" w:eastAsia="MS UI Gothic"/>
          <w:lang w:val="en-US" w:eastAsia="en-US"/>
        </w:rPr>
        <w:t>の長波長に比べてより安全であるため、</w:t>
      </w:r>
      <w:r>
        <w:rPr>
          <w:lang w:val="en-US" w:eastAsia="en-US"/>
        </w:rPr>
        <w:t>240nm</w:t>
      </w:r>
      <w:r>
        <w:rPr>
          <w:rFonts w:ascii="MS UI Gothic" w:hAnsi="MS UI Gothic" w:cs="MS UI Gothic" w:eastAsia="MS UI Gothic"/>
          <w:lang w:val="en-US" w:eastAsia="en-US"/>
        </w:rPr>
        <w:t>以下の</w:t>
      </w:r>
      <w:r>
        <w:rPr>
          <w:lang w:val="en-US" w:eastAsia="en-US"/>
        </w:rPr>
        <w:t>LED</w:t>
      </w:r>
      <w:r>
        <w:rPr>
          <w:rFonts w:ascii="MS UI Gothic" w:hAnsi="MS UI Gothic" w:cs="MS UI Gothic" w:eastAsia="MS UI Gothic"/>
          <w:lang w:val="en-US" w:eastAsia="en-US"/>
        </w:rPr>
        <w:t>は特に注目されている。</w:t>
      </w:r>
      <w:r>
        <w:rPr>
          <w:lang w:val="en-US" w:eastAsia="en-US"/>
        </w:rPr>
        <w:br/>
        <w:br/>
      </w:r>
      <w:r>
        <w:rPr>
          <w:rFonts w:ascii="MS UI Gothic" w:hAnsi="MS UI Gothic" w:cs="MS UI Gothic" w:eastAsia="MS UI Gothic"/>
          <w:lang w:val="en-US" w:eastAsia="en-US"/>
        </w:rPr>
        <w:t>遠紫外線（</w:t>
      </w:r>
      <w:r>
        <w:rPr>
          <w:lang w:val="en-US" w:eastAsia="en-US"/>
        </w:rPr>
        <w:t>Far UV-C</w:t>
      </w:r>
      <w:r>
        <w:rPr>
          <w:rFonts w:ascii="MS UI Gothic" w:hAnsi="MS UI Gothic" w:cs="MS UI Gothic" w:eastAsia="MS UI Gothic"/>
          <w:lang w:val="en-US" w:eastAsia="en-US"/>
        </w:rPr>
        <w:t>）波長用の高</w:t>
      </w:r>
      <w:r>
        <w:rPr>
          <w:lang w:val="en-US" w:eastAsia="en-US"/>
        </w:rPr>
        <w:t>Al AlGaN</w:t>
      </w:r>
      <w:r>
        <w:rPr>
          <w:rFonts w:ascii="MS UI Gothic" w:hAnsi="MS UI Gothic" w:cs="MS UI Gothic" w:eastAsia="MS UI Gothic"/>
          <w:lang w:val="en-US" w:eastAsia="en-US"/>
        </w:rPr>
        <w:t>を製造する従来のバルク</w:t>
      </w:r>
      <w:r>
        <w:rPr>
          <w:lang w:val="en-US" w:eastAsia="en-US"/>
        </w:rPr>
        <w:t>AlGaN</w:t>
      </w:r>
      <w:r>
        <w:rPr>
          <w:rFonts w:ascii="MS UI Gothic" w:hAnsi="MS UI Gothic" w:cs="MS UI Gothic" w:eastAsia="MS UI Gothic"/>
          <w:lang w:val="en-US" w:eastAsia="en-US"/>
        </w:rPr>
        <w:t>法はさまざまな課題に悩まされているが、</w:t>
      </w:r>
      <w:r>
        <w:rPr>
          <w:lang w:val="en-US" w:eastAsia="en-US"/>
        </w:rPr>
        <w:t>Silanna UV</w:t>
      </w:r>
      <w:r>
        <w:rPr>
          <w:rFonts w:ascii="MS UI Gothic" w:hAnsi="MS UI Gothic" w:cs="MS UI Gothic" w:eastAsia="MS UI Gothic"/>
          <w:lang w:val="en-US" w:eastAsia="en-US"/>
        </w:rPr>
        <w:t>の独特かつ特許取得済みの</w:t>
      </w:r>
      <w:r>
        <w:rPr>
          <w:lang w:val="en-US" w:eastAsia="en-US"/>
        </w:rPr>
        <w:t>III-</w:t>
      </w:r>
      <w:r>
        <w:rPr>
          <w:rFonts w:ascii="MS UI Gothic" w:hAnsi="MS UI Gothic" w:cs="MS UI Gothic" w:eastAsia="MS UI Gothic"/>
          <w:lang w:val="en-US" w:eastAsia="en-US"/>
        </w:rPr>
        <w:t>窒化物</w:t>
      </w:r>
      <w:r>
        <w:rPr>
          <w:lang w:val="en-US" w:eastAsia="en-US"/>
        </w:rPr>
        <w:t>SPSL</w:t>
      </w:r>
      <w:r>
        <w:rPr>
          <w:rFonts w:ascii="MS UI Gothic" w:hAnsi="MS UI Gothic" w:cs="MS UI Gothic" w:eastAsia="MS UI Gothic"/>
          <w:lang w:val="en-US" w:eastAsia="en-US"/>
        </w:rPr>
        <w:t>技術はこれらの課題を克服している。同社はフリップチップデバイスで</w:t>
      </w:r>
      <w:r>
        <w:rPr>
          <w:lang w:val="en-US" w:eastAsia="en-US"/>
        </w:rPr>
        <w:t>236nm 18mW</w:t>
      </w:r>
      <w:r>
        <w:rPr>
          <w:rFonts w:ascii="MS UI Gothic" w:hAnsi="MS UI Gothic" w:cs="MS UI Gothic" w:eastAsia="MS UI Gothic"/>
          <w:lang w:val="en-US" w:eastAsia="en-US"/>
        </w:rPr>
        <w:t>、</w:t>
      </w:r>
      <w:r>
        <w:rPr>
          <w:lang w:val="en-US" w:eastAsia="en-US"/>
        </w:rPr>
        <w:t>1A</w:t>
      </w:r>
      <w:r>
        <w:rPr>
          <w:rFonts w:ascii="MS UI Gothic" w:hAnsi="MS UI Gothic" w:cs="MS UI Gothic" w:eastAsia="MS UI Gothic"/>
          <w:lang w:val="en-US" w:eastAsia="en-US"/>
        </w:rPr>
        <w:t>を達成する</w:t>
      </w:r>
      <w:r>
        <w:rPr>
          <w:lang w:val="en-US" w:eastAsia="en-US"/>
        </w:rPr>
        <w:t>240nm</w:t>
      </w:r>
      <w:r>
        <w:rPr>
          <w:rFonts w:ascii="MS UI Gothic" w:hAnsi="MS UI Gothic" w:cs="MS UI Gothic" w:eastAsia="MS UI Gothic"/>
          <w:lang w:val="en-US" w:eastAsia="en-US"/>
        </w:rPr>
        <w:t>以下の遠紫外線（</w:t>
      </w:r>
      <w:r>
        <w:rPr>
          <w:lang w:val="en-US" w:eastAsia="en-US"/>
        </w:rPr>
        <w:t>Far UV-C</w:t>
      </w:r>
      <w:r>
        <w:rPr>
          <w:rFonts w:ascii="MS UI Gothic" w:hAnsi="MS UI Gothic" w:cs="MS UI Gothic" w:eastAsia="MS UI Gothic"/>
          <w:lang w:val="en-US" w:eastAsia="en-US"/>
        </w:rPr>
        <w:t>）</w:t>
      </w:r>
      <w:r>
        <w:rPr>
          <w:lang w:val="en-US" w:eastAsia="en-US"/>
        </w:rPr>
        <w:t xml:space="preserve"> </w:t>
      </w:r>
      <w:r>
        <w:rPr>
          <w:lang w:val="en-US" w:eastAsia="en-US"/>
        </w:rPr>
        <w:t>LED</w:t>
      </w:r>
      <w:r>
        <w:rPr>
          <w:rFonts w:ascii="MS UI Gothic" w:hAnsi="MS UI Gothic" w:cs="MS UI Gothic" w:eastAsia="MS UI Gothic"/>
          <w:lang w:val="en-US" w:eastAsia="en-US"/>
        </w:rPr>
        <w:t>の実証に成功している。</w:t>
      </w:r>
      <w:r>
        <w:rPr>
          <w:lang w:val="en-US" w:eastAsia="en-US"/>
        </w:rPr>
        <w:br/>
        <w:br/>
        <w:t>Silanna</w:t>
      </w:r>
      <w:r>
        <w:rPr>
          <w:rFonts w:ascii="MS UI Gothic" w:hAnsi="MS UI Gothic" w:cs="MS UI Gothic" w:eastAsia="MS UI Gothic"/>
          <w:lang w:val="en-US" w:eastAsia="en-US"/>
        </w:rPr>
        <w:t>社の紫外線（</w:t>
      </w:r>
      <w:r>
        <w:rPr>
          <w:lang w:val="en-US" w:eastAsia="en-US"/>
        </w:rPr>
        <w:t>Far UV-C</w:t>
      </w:r>
      <w:r>
        <w:rPr>
          <w:rFonts w:ascii="MS UI Gothic" w:hAnsi="MS UI Gothic" w:cs="MS UI Gothic" w:eastAsia="MS UI Gothic"/>
          <w:lang w:val="en-US" w:eastAsia="en-US"/>
        </w:rPr>
        <w:t>）</w:t>
      </w:r>
      <w:r>
        <w:rPr>
          <w:lang w:val="en-US" w:eastAsia="en-US"/>
        </w:rPr>
        <w:t>LED</w:t>
      </w:r>
      <w:r>
        <w:rPr>
          <w:rFonts w:ascii="MS UI Gothic" w:hAnsi="MS UI Gothic" w:cs="MS UI Gothic" w:eastAsia="MS UI Gothic"/>
          <w:lang w:val="en-US" w:eastAsia="en-US"/>
        </w:rPr>
        <w:t>の詳細は</w:t>
      </w:r>
      <w:hyperlink r:id="rId2" w:tgtFrame="_blank">
        <w:r>
          <w:rPr>
            <w:color w:val="0000EE"/>
            <w:u w:val="single" w:color="0000EE"/>
            <w:lang w:val="en-US" w:eastAsia="en-US"/>
          </w:rPr>
          <w:t>https://silannauv.com/products</w:t>
        </w:r>
      </w:hyperlink>
      <w:r>
        <w:rPr>
          <w:rFonts w:ascii="MS UI Gothic" w:hAnsi="MS UI Gothic" w:cs="MS UI Gothic" w:eastAsia="MS UI Gothic"/>
          <w:lang w:val="en-US" w:eastAsia="en-US"/>
        </w:rPr>
        <w:t>からご覧いただけます。</w:t>
      </w:r>
      <w:r>
        <w:rPr>
          <w:lang w:val="en-US" w:eastAsia="en-US"/>
        </w:rPr>
        <w:t xml:space="preserve"> </w:t>
      </w:r>
      <w:r>
        <w:rPr>
          <w:lang w:val="en-US" w:eastAsia="en-US"/>
        </w:rPr>
        <w:br/>
      </w:r>
    </w:p>
    <w:p>
      <w:pPr>
        <w:pStyle w:val="3"/>
        <w:keepNext w:val="false"/>
        <w:pBdr/>
        <w:spacing w:before="0" w:after="0"/>
        <w:outlineLvl w:val="9"/>
        <w:rPr>
          <w:sz w:val="26"/>
          <w:szCs w:val="26"/>
        </w:rPr>
      </w:pPr>
      <w:r>
        <w:rPr>
          <w:rFonts w:eastAsia="Meiryo" w:cs="Meiryo" w:ascii="Meiryo" w:hAnsi="Meiryo"/>
          <w:i w:val="false"/>
          <w:sz w:val="26"/>
          <w:szCs w:val="26"/>
          <w:lang w:val="en-US" w:eastAsia="en-US"/>
        </w:rPr>
        <w:t>Silanna UV</w:t>
      </w:r>
      <w:r>
        <w:rPr>
          <w:rFonts w:ascii="Meiryo" w:hAnsi="Meiryo" w:cs="Meiryo" w:eastAsia="Meiryo"/>
          <w:i w:val="false"/>
          <w:sz w:val="26"/>
          <w:szCs w:val="26"/>
          <w:lang w:val="en-US" w:eastAsia="en-US"/>
        </w:rPr>
        <w:t>について</w:t>
      </w:r>
    </w:p>
    <w:p>
      <w:pPr>
        <w:pStyle w:val="Normal"/>
        <w:rPr/>
      </w:pPr>
      <w:r>
        <w:rPr>
          <w:lang w:val="en-US" w:eastAsia="en-US"/>
        </w:rPr>
        <w:t>Silanna Group</w:t>
      </w:r>
      <w:r>
        <w:rPr>
          <w:rFonts w:ascii="MS UI Gothic" w:hAnsi="MS UI Gothic" w:cs="MS UI Gothic" w:eastAsia="MS UI Gothic"/>
          <w:lang w:val="en-US" w:eastAsia="en-US"/>
        </w:rPr>
        <w:t>は</w:t>
      </w:r>
      <w:r>
        <w:rPr>
          <w:lang w:val="en-US" w:eastAsia="en-US"/>
        </w:rPr>
        <w:t>2006</w:t>
      </w:r>
      <w:r>
        <w:rPr>
          <w:rFonts w:ascii="MS UI Gothic" w:hAnsi="MS UI Gothic" w:cs="MS UI Gothic" w:eastAsia="MS UI Gothic"/>
          <w:lang w:val="en-US" w:eastAsia="en-US"/>
        </w:rPr>
        <w:t>年に設立されたオーストラリアの半導体メーカーです。</w:t>
      </w:r>
      <w:r>
        <w:rPr>
          <w:lang w:val="en-US" w:eastAsia="en-US"/>
        </w:rPr>
        <w:t>2008</w:t>
      </w:r>
      <w:r>
        <w:rPr>
          <w:rFonts w:ascii="MS UI Gothic" w:hAnsi="MS UI Gothic" w:cs="MS UI Gothic" w:eastAsia="MS UI Gothic"/>
          <w:lang w:val="en-US" w:eastAsia="en-US"/>
        </w:rPr>
        <w:t>年にペレグリン・セミコンダクター社に買収されて以来、個人出資で設立された</w:t>
      </w:r>
      <w:r>
        <w:rPr>
          <w:lang w:val="en-US" w:eastAsia="en-US"/>
        </w:rPr>
        <w:t>Silanna UV</w:t>
      </w:r>
      <w:r>
        <w:rPr>
          <w:rFonts w:ascii="MS UI Gothic" w:hAnsi="MS UI Gothic" w:cs="MS UI Gothic" w:eastAsia="MS UI Gothic"/>
          <w:lang w:val="en-US" w:eastAsia="en-US"/>
        </w:rPr>
        <w:t>は</w:t>
      </w:r>
      <w:r>
        <w:rPr>
          <w:lang w:val="en-US" w:eastAsia="en-US"/>
        </w:rPr>
        <w:t>ISO 9001:2015</w:t>
      </w:r>
      <w:r>
        <w:rPr>
          <w:rFonts w:ascii="MS UI Gothic" w:hAnsi="MS UI Gothic" w:cs="MS UI Gothic" w:eastAsia="MS UI Gothic"/>
          <w:lang w:val="en-US" w:eastAsia="en-US"/>
        </w:rPr>
        <w:t>認証を取得した</w:t>
      </w:r>
      <w:r>
        <w:rPr>
          <w:lang w:val="en-US" w:eastAsia="en-US"/>
        </w:rPr>
        <w:t>UV-C LED</w:t>
      </w:r>
      <w:r>
        <w:rPr>
          <w:rFonts w:ascii="MS UI Gothic" w:hAnsi="MS UI Gothic" w:cs="MS UI Gothic" w:eastAsia="MS UI Gothic"/>
          <w:lang w:val="en-US" w:eastAsia="en-US"/>
        </w:rPr>
        <w:t>製造のソリューション・プロバイダーです。オーストラリアのブリスベンを拠点とする</w:t>
      </w:r>
      <w:r>
        <w:rPr>
          <w:lang w:val="en-US" w:eastAsia="en-US"/>
        </w:rPr>
        <w:t>Silanna UV</w:t>
      </w:r>
      <w:r>
        <w:rPr>
          <w:rFonts w:ascii="MS UI Gothic" w:hAnsi="MS UI Gothic" w:cs="MS UI Gothic" w:eastAsia="MS UI Gothic"/>
          <w:lang w:val="en-US" w:eastAsia="en-US"/>
        </w:rPr>
        <w:t>は、水質センサー、ガスセンサー、殺菌、</w:t>
      </w:r>
      <w:r>
        <w:rPr>
          <w:lang w:val="en-US" w:eastAsia="en-US"/>
        </w:rPr>
        <w:t>HPLC</w:t>
      </w:r>
      <w:r>
        <w:rPr>
          <w:rFonts w:ascii="MS UI Gothic" w:hAnsi="MS UI Gothic" w:cs="MS UI Gothic" w:eastAsia="MS UI Gothic"/>
          <w:lang w:val="en-US" w:eastAsia="en-US"/>
        </w:rPr>
        <w:t>（高速液体クロマトグラフィー）アプリケーション向けに遠紫外線（遠</w:t>
      </w:r>
      <w:r>
        <w:rPr>
          <w:lang w:val="en-US" w:eastAsia="en-US"/>
        </w:rPr>
        <w:t>UV-C</w:t>
      </w:r>
      <w:r>
        <w:rPr>
          <w:rFonts w:ascii="MS UI Gothic" w:hAnsi="MS UI Gothic" w:cs="MS UI Gothic" w:eastAsia="MS UI Gothic"/>
          <w:lang w:val="en-US" w:eastAsia="en-US"/>
        </w:rPr>
        <w:t>）光源を提供しています。</w:t>
      </w:r>
      <w:r>
        <w:rPr>
          <w:lang w:val="en-US" w:eastAsia="en-US"/>
        </w:rPr>
        <w:t>Silanna UV</w:t>
      </w:r>
      <w:r>
        <w:rPr>
          <w:rFonts w:ascii="MS UI Gothic" w:hAnsi="MS UI Gothic" w:cs="MS UI Gothic" w:eastAsia="MS UI Gothic"/>
          <w:lang w:val="en-US" w:eastAsia="en-US"/>
        </w:rPr>
        <w:t>の革新的なアプローチにより、</w:t>
      </w:r>
      <w:r>
        <w:rPr>
          <w:lang w:val="en-US" w:eastAsia="en-US"/>
        </w:rPr>
        <w:t>UV LED</w:t>
      </w:r>
      <w:r>
        <w:rPr>
          <w:rFonts w:ascii="MS UI Gothic" w:hAnsi="MS UI Gothic" w:cs="MS UI Gothic" w:eastAsia="MS UI Gothic"/>
          <w:lang w:val="en-US" w:eastAsia="en-US"/>
        </w:rPr>
        <w:t>技術は</w:t>
      </w:r>
      <w:r>
        <w:rPr>
          <w:lang w:val="en-US" w:eastAsia="en-US"/>
        </w:rPr>
        <w:t>230nm</w:t>
      </w:r>
      <w:r>
        <w:rPr>
          <w:rFonts w:ascii="MS UI Gothic" w:hAnsi="MS UI Gothic" w:cs="MS UI Gothic" w:eastAsia="MS UI Gothic"/>
          <w:lang w:val="en-US" w:eastAsia="en-US"/>
        </w:rPr>
        <w:t>から</w:t>
      </w:r>
      <w:r>
        <w:rPr>
          <w:lang w:val="en-US" w:eastAsia="en-US"/>
        </w:rPr>
        <w:t>265nm</w:t>
      </w:r>
      <w:r>
        <w:rPr>
          <w:rFonts w:ascii="MS UI Gothic" w:hAnsi="MS UI Gothic" w:cs="MS UI Gothic" w:eastAsia="MS UI Gothic"/>
          <w:lang w:val="en-US" w:eastAsia="en-US"/>
        </w:rPr>
        <w:t>の短波長化へと進み、深</w:t>
      </w:r>
      <w:r>
        <w:rPr>
          <w:lang w:val="en-US" w:eastAsia="en-US"/>
        </w:rPr>
        <w:t>(deep)UV-C</w:t>
      </w:r>
      <w:r>
        <w:rPr>
          <w:rFonts w:ascii="MS UI Gothic" w:hAnsi="MS UI Gothic" w:cs="MS UI Gothic" w:eastAsia="MS UI Gothic"/>
          <w:lang w:val="en-US" w:eastAsia="en-US"/>
        </w:rPr>
        <w:t>や遠</w:t>
      </w:r>
      <w:r>
        <w:rPr>
          <w:lang w:val="en-US" w:eastAsia="en-US"/>
        </w:rPr>
        <w:t>(far)UV-C</w:t>
      </w:r>
      <w:r>
        <w:rPr>
          <w:rFonts w:ascii="MS UI Gothic" w:hAnsi="MS UI Gothic" w:cs="MS UI Gothic" w:eastAsia="MS UI Gothic"/>
          <w:lang w:val="en-US" w:eastAsia="en-US"/>
        </w:rPr>
        <w:t>の範囲も含みます。同社は独自のエピタキシー技術を有し、</w:t>
      </w:r>
      <w:r>
        <w:rPr>
          <w:lang w:val="en-US" w:eastAsia="en-US"/>
        </w:rPr>
        <w:t>UV LED</w:t>
      </w:r>
      <w:r>
        <w:rPr>
          <w:rFonts w:ascii="MS UI Gothic" w:hAnsi="MS UI Gothic" w:cs="MS UI Gothic" w:eastAsia="MS UI Gothic"/>
          <w:lang w:val="en-US" w:eastAsia="en-US"/>
        </w:rPr>
        <w:t>技術に関する特許を保有しています。独自の</w:t>
      </w:r>
      <w:r>
        <w:rPr>
          <w:lang w:val="en-US" w:eastAsia="en-US"/>
        </w:rPr>
        <w:t>UV LED</w:t>
      </w:r>
      <w:r>
        <w:rPr>
          <w:rFonts w:ascii="MS UI Gothic" w:hAnsi="MS UI Gothic" w:cs="MS UI Gothic" w:eastAsia="MS UI Gothic"/>
          <w:lang w:val="en-US" w:eastAsia="en-US"/>
        </w:rPr>
        <w:t>技術により、</w:t>
      </w:r>
      <w:r>
        <w:rPr>
          <w:lang w:val="en-US" w:eastAsia="en-US"/>
        </w:rPr>
        <w:t>Silanna UV</w:t>
      </w:r>
      <w:r>
        <w:rPr>
          <w:rFonts w:ascii="MS UI Gothic" w:hAnsi="MS UI Gothic" w:cs="MS UI Gothic" w:eastAsia="MS UI Gothic"/>
          <w:lang w:val="en-US" w:eastAsia="en-US"/>
        </w:rPr>
        <w:t>は</w:t>
      </w:r>
      <w:r>
        <w:rPr>
          <w:lang w:val="en-US" w:eastAsia="en-US"/>
        </w:rPr>
        <w:t>UV</w:t>
      </w:r>
      <w:r>
        <w:rPr>
          <w:rFonts w:ascii="MS UI Gothic" w:hAnsi="MS UI Gothic" w:cs="MS UI Gothic" w:eastAsia="MS UI Gothic"/>
          <w:lang w:val="en-US" w:eastAsia="en-US"/>
        </w:rPr>
        <w:t>波長の限界を押し広げ、新たな可能性の創造に努めています。詳細については、</w:t>
      </w:r>
      <w:hyperlink r:id="rId3" w:tgtFrame="_blank">
        <w:r>
          <w:rPr>
            <w:color w:val="0000EE"/>
            <w:u w:val="single" w:color="0000EE"/>
            <w:lang w:val="en-US" w:eastAsia="en-US"/>
          </w:rPr>
          <w:t>https://www.silannauv.com/</w:t>
        </w:r>
      </w:hyperlink>
      <w:r>
        <w:rPr>
          <w:rFonts w:ascii="MS UI Gothic" w:hAnsi="MS UI Gothic" w:cs="MS UI Gothic" w:eastAsia="MS UI Gothic"/>
          <w:lang w:val="en-US" w:eastAsia="en-US"/>
        </w:rPr>
        <w:t>をご覧ください。</w:t>
      </w:r>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Meiryo">
    <w:charset w:val="88"/>
    <w:family w:val="roman"/>
    <w:pitch w:val="variable"/>
  </w:font>
  <w:font w:name="MS UI Gothic">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lannauv.com/products" TargetMode="External"/><Relationship Id="rId3" Type="http://schemas.openxmlformats.org/officeDocument/2006/relationships/hyperlink" Target="https://www.silannauv.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LibreOffice/7.3.3.2$Windows_X86_64 LibreOffice_project/d1d0ea68f081ee2800a922cac8f79445e4603348</Application>
  <AppVersion>15.0000</AppVersion>
  <Pages>1</Pages>
  <Words>973</Words>
  <Characters>1348</Characters>
  <CharactersWithSpaces>1394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2023-10-25T11:43:24Z</dcterms:modified>
  <cp:revision>1</cp:revision>
  <dc:subject/>
  <dc:title>Silanna UVが日本で行われるICNS-14にて新しいUV-C LED製造技術を発表</dc:title>
</cp:coreProperties>
</file>

<file path=docProps/custom.xml><?xml version="1.0" encoding="utf-8"?>
<Properties xmlns="http://schemas.openxmlformats.org/officeDocument/2006/custom-properties" xmlns:vt="http://schemas.openxmlformats.org/officeDocument/2006/docPropsVTypes"/>
</file>