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FOR IMMEDIATE RELEASE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0" w:lineRule="auto"/>
        <w:jc w:val="center"/>
        <w:rPr/>
      </w:pPr>
      <w:r w:rsidDel="00000000" w:rsidR="00000000" w:rsidRPr="00000000">
        <w:rPr>
          <w:rtl w:val="0"/>
        </w:rPr>
        <w:t xml:space="preserve">TerraMaster показала T6-423, 6-местный высокомощный NAS с новой ОС TOS 5</w:t>
      </w:r>
    </w:p>
    <w:p w:rsidR="00000000" w:rsidDel="00000000" w:rsidP="00000000" w:rsidRDefault="00000000" w:rsidRPr="00000000" w14:paraId="00000003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Операционная система TOS 5 содержит свыше 50 новых функций и 600 улучшений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Шеньжень, Китай, 16 июня 2022 года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Компания TerraMaster, специализирующаяся на инновационных технологиях хранения данных, показала свою новейший NAS модели T6-423, компактный 6-местный высокопроизводительный дата-центр для малого и среднего бизнеса, рассчитанный на высокую загрузку и предлагающий множество решений коммерческого класса для резервирования данных с минимальными рисками потерь. T6-423 оснащён обновлённым 4-ядерным процессором и более быстрым сетевым соединением, а также работает на новейшей операционной системе TOS 5 и поддерживает мобильную операционную систему TNAS Mobile 5, которая даёт множество удобств.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  <w:t xml:space="preserve">Прекрасная производительность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Система оснащена двумя интерфейсами 2.5 GbE, которые можно объединить для увеличения скорости сети, что является экономически эффективным решением при наличии большого числа пользователей с постоянным доступом к файлам. T6-423 поддерживает установку 3,5” SATA HDD, 2,5” SATA HDD и 2,5” SATA SSD в любом сочетании, а также работу в режимах RAID 0, 1, 5, 6 и 10. Опция «Hot Spare» регулирует производительность с учётом потребностей пользователей и уровней защиты данных. Система может передавать данные на скорости до 283 мегабайт в секунду (Seagate IronWolf 18TB x 6, RAID 0).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  <w:t xml:space="preserve">Обновлённая начинка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В TerraMaster T6-423 установлен 4-ядерный процессор Intel Celeron N5105/N5095 с пиковой производительностью до 2,9 гигагерц. Этот высокоэффективный чип, созданный по техпроцессу 10нм, поддерживает аппаратное шифрование AES-NI, обеспечивая защиту данных без замедления работы. Внутренний разъём M.2 принимает накопители PCI-Express NVME SSD (2280) для ускорения операций в кэш-памяти. А чтобы отвечать всем потребностям малого и среднего бизнеса, объём внутренней памяти можно нарастить до 32 гигабайт.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  <w:t xml:space="preserve">Новая TOS 5 увеличивает лидерство TerraMaster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TerraMaster T6-423 работает на новейшей операционной системе TOS 5 с современным дизайном и понятным интерфейсом, получившей свыше 50 новых функций, приложений и 600 обновлений. Среди уникальных приложений от TerraMaster стоит отметить TRAID, TFM Backup, TFSS, TerraSync и Terra Photo, рассчитанных на расширение возможностей профессиональных пользователей и бизнеса, эффективную совместную работу и повышение комфорта от использования.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  <w:t xml:space="preserve">Кнопка сетевой защиты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В одно касание T6-423 полностью исчезает из всех внешних сетей за счёт отключения от них и заперта на цифровые подписи и форматы файлов. Это обеспечивает безопасные условия работы и надёжную защиту от вирусов и различных атак.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  <w:t xml:space="preserve">TNAS Mobile 5 для TOS 5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TNAS mobile 5 полностью совместима с TOS 5. Эта мобильная ОС имеет обновлённый интерфейс и поддерживает резервное копирование телефона, управление фотографиями, личные папки, общие папки, «сейф», TerraSync, удалённое администрирование и другие возможности для удалённого доступа, мобильной работы и удалённого управления системой T6-423.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  <w:t xml:space="preserve">Единый портал сохранения данных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ОС TOS 5 – это единый и удобный портал для организации процессов резервирования и восстановления данных, с утилитами Central Backup, TerraSync, Duple Backup, Snapshot, USB Copy, CloudSync и других продвинутыми инструментами. Технология TerraMaster TerraSync множеству пользователей и устройств вести совместную работу с файлами с максимальной эффективностью.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  <w:t xml:space="preserve">Технология анти-износа WORM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Поддержка технологии хранения данных WORM (Write Once Read Many, «одна запись, много чтений») позволяет записывать критически важные данные один раз и заблокировать любые дальнейшие изменения с ними, что позволяет безопасно хранить важные данные в течение 70 лет. Эта функция пригодится финансовым, медицинским, юридическим и научным организациям, и другим коммерческим пользователям.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  <w:t xml:space="preserve">Цена и доступность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TerraMaster T6-423 предлагается по цене 89 999,00 руб в официальном магазине TerraMaster и </w:t>
      </w:r>
      <w:hyperlink r:id="rId6">
        <w:r w:rsidDel="00000000" w:rsidR="00000000" w:rsidRPr="00000000">
          <w:rPr>
            <w:color w:val="0000ee"/>
            <w:u w:val="single"/>
            <w:rtl w:val="0"/>
          </w:rPr>
          <w:t xml:space="preserve">https://aliexpress.ru/item/1005004398800651.html?gatewayAdapt=glo2rus&amp;sku_id=12000029039115385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Узнайте больше о TerraMaster T6-423: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ee"/>
          <w:u w:val="single"/>
        </w:rPr>
      </w:pPr>
      <w:hyperlink r:id="rId7">
        <w:r w:rsidDel="00000000" w:rsidR="00000000" w:rsidRPr="00000000">
          <w:rPr>
            <w:color w:val="0000ee"/>
            <w:u w:val="single"/>
            <w:rtl w:val="0"/>
          </w:rPr>
          <w:t xml:space="preserve">https://www.terra-master.com/ru/products/smallmedium-businesses-nas/t6-423.html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e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ee"/>
          <w:u w:val="single"/>
        </w:rPr>
      </w:pPr>
      <w:r w:rsidDel="00000000" w:rsidR="00000000" w:rsidRPr="00000000">
        <w:rPr>
          <w:rtl w:val="0"/>
        </w:rPr>
        <w:t xml:space="preserve">Узнайте больше о TOS 5: </w:t>
      </w:r>
      <w:hyperlink r:id="rId8">
        <w:r w:rsidDel="00000000" w:rsidR="00000000" w:rsidRPr="00000000">
          <w:rPr>
            <w:color w:val="0000ee"/>
            <w:u w:val="single"/>
            <w:rtl w:val="0"/>
          </w:rPr>
          <w:t xml:space="preserve">https://www.terra-master.com/global/press/index/view/id/1255/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e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Присоединяйтесь к TerraMaster в социальных сетях: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ee"/>
          <w:u w:val="single"/>
        </w:rPr>
      </w:pPr>
      <w:r w:rsidDel="00000000" w:rsidR="00000000" w:rsidRPr="00000000">
        <w:rPr>
          <w:rtl w:val="0"/>
        </w:rPr>
        <w:t xml:space="preserve">Facebook: </w:t>
      </w:r>
      <w:hyperlink r:id="rId9">
        <w:r w:rsidDel="00000000" w:rsidR="00000000" w:rsidRPr="00000000">
          <w:rPr>
            <w:color w:val="0000ee"/>
            <w:u w:val="single"/>
            <w:rtl w:val="0"/>
          </w:rPr>
          <w:t xml:space="preserve">https://www.facebook.com/terramasterofficial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ee"/>
          <w:u w:val="single"/>
        </w:rPr>
      </w:pPr>
      <w:r w:rsidDel="00000000" w:rsidR="00000000" w:rsidRPr="00000000">
        <w:rPr>
          <w:rtl w:val="0"/>
        </w:rPr>
        <w:t xml:space="preserve">Twitter: </w:t>
      </w:r>
      <w:hyperlink r:id="rId10">
        <w:r w:rsidDel="00000000" w:rsidR="00000000" w:rsidRPr="00000000">
          <w:rPr>
            <w:color w:val="0000ee"/>
            <w:u w:val="single"/>
            <w:rtl w:val="0"/>
          </w:rPr>
          <w:t xml:space="preserve">https://twitter.com/TerraMasters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ee"/>
          <w:u w:val="single"/>
        </w:rPr>
      </w:pPr>
      <w:r w:rsidDel="00000000" w:rsidR="00000000" w:rsidRPr="00000000">
        <w:rPr>
          <w:rtl w:val="0"/>
        </w:rPr>
        <w:t xml:space="preserve">LinkedIn: </w:t>
      </w:r>
      <w:hyperlink r:id="rId11">
        <w:r w:rsidDel="00000000" w:rsidR="00000000" w:rsidRPr="00000000">
          <w:rPr>
            <w:color w:val="0000ee"/>
            <w:u w:val="single"/>
            <w:rtl w:val="0"/>
          </w:rPr>
          <w:t xml:space="preserve">https://www.linkedin.com/company/terra-master/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ee"/>
          <w:u w:val="single"/>
        </w:rPr>
      </w:pPr>
      <w:r w:rsidDel="00000000" w:rsidR="00000000" w:rsidRPr="00000000">
        <w:rPr>
          <w:rtl w:val="0"/>
        </w:rPr>
        <w:t xml:space="preserve">YouTube: </w:t>
      </w:r>
      <w:hyperlink r:id="rId12">
        <w:r w:rsidDel="00000000" w:rsidR="00000000" w:rsidRPr="00000000">
          <w:rPr>
            <w:color w:val="0000ee"/>
            <w:u w:val="single"/>
            <w:rtl w:val="0"/>
          </w:rPr>
          <w:t xml:space="preserve">https://www.youtube.com/channel/UC2x557lLdd_OM5mqQZhW-4Q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e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  <w:t xml:space="preserve">Про TerraMaster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0000ee"/>
          <w:u w:val="single"/>
        </w:rPr>
      </w:pPr>
      <w:r w:rsidDel="00000000" w:rsidR="00000000" w:rsidRPr="00000000">
        <w:rPr>
          <w:rtl w:val="0"/>
        </w:rPr>
        <w:t xml:space="preserve">TerraMaster – это профессиональные решения из области инновационных технологий хранения данных, таких как NAS, DAS и устройств с интерфейсом Thunderbolt 3, которые продаются и набирают популярность уже более, чем в 40 странах мира. Разработка этих технологий ведётся более 10 лет с учётом актуальных потребностей частных пользователей, малого и среднего бизнеса и крупных предприятий. Благодаря приверженности высоким стандартам создания аппаратного и программного обеспечения, продукция TerraMaster хорошо известна своей надёжностью и практичностью. Узнайте больше на официальном сайте: </w:t>
      </w:r>
      <w:hyperlink r:id="rId13">
        <w:r w:rsidDel="00000000" w:rsidR="00000000" w:rsidRPr="00000000">
          <w:rPr>
            <w:color w:val="0000ee"/>
            <w:u w:val="single"/>
            <w:rtl w:val="0"/>
          </w:rPr>
          <w:t xml:space="preserve">https://www.terra-master.com/ru/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linkedin.com/company/terra-master/" TargetMode="External"/><Relationship Id="rId10" Type="http://schemas.openxmlformats.org/officeDocument/2006/relationships/hyperlink" Target="https://twitter.com/TerraMasters" TargetMode="External"/><Relationship Id="rId13" Type="http://schemas.openxmlformats.org/officeDocument/2006/relationships/hyperlink" Target="https://www.terra-master.com/ru/" TargetMode="External"/><Relationship Id="rId12" Type="http://schemas.openxmlformats.org/officeDocument/2006/relationships/hyperlink" Target="https://www.youtube.com/channel/UC2x557lLdd_OM5mqQZhW-4Q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terramasterofficial" TargetMode="External"/><Relationship Id="rId5" Type="http://schemas.openxmlformats.org/officeDocument/2006/relationships/styles" Target="styles.xml"/><Relationship Id="rId6" Type="http://schemas.openxmlformats.org/officeDocument/2006/relationships/hyperlink" Target="https://aliexpress.ru/item/1005004398800651.html?gatewayAdapt=glo2rus&amp;sku_id=12000029039115385" TargetMode="External"/><Relationship Id="rId7" Type="http://schemas.openxmlformats.org/officeDocument/2006/relationships/hyperlink" Target="https://www.terra-master.com/ru/products/smallmedium-businesses-nas/t6-423.html" TargetMode="External"/><Relationship Id="rId8" Type="http://schemas.openxmlformats.org/officeDocument/2006/relationships/hyperlink" Target="https://www.terra-master.com/global/press/index/view/id/125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