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E2977" w:rsidRDefault="00F14E89">
      <w:pPr>
        <w:rPr>
          <w:rFonts w:asciiTheme="minorHAnsi" w:hAnsiTheme="minorHAnsi" w:cstheme="minorHAnsi"/>
          <w:lang/>
        </w:rPr>
      </w:pPr>
      <w:r w:rsidRPr="00AE2977">
        <w:rPr>
          <w:rFonts w:asciiTheme="minorHAnsi" w:hAnsiTheme="minorHAnsi" w:cstheme="minorHAnsi"/>
          <w:lang/>
        </w:rPr>
        <w:t>FOR IMMEDIATE RELEASE</w:t>
      </w:r>
    </w:p>
    <w:p w:rsidR="00000000" w:rsidRPr="00AE2977" w:rsidRDefault="00F14E89">
      <w:pPr>
        <w:pStyle w:val="1"/>
        <w:spacing w:before="0" w:beforeAutospacing="0" w:after="0" w:afterAutospacing="0"/>
        <w:jc w:val="center"/>
        <w:rPr>
          <w:rFonts w:asciiTheme="minorHAnsi" w:hAnsiTheme="minorHAnsi" w:cstheme="minorHAnsi"/>
          <w:lang/>
        </w:rPr>
      </w:pPr>
      <w:r w:rsidRPr="00AE2977">
        <w:rPr>
          <w:rFonts w:asciiTheme="minorHAnsi" w:hAnsiTheme="minorHAnsi" w:cstheme="minorHAnsi"/>
          <w:lang/>
        </w:rPr>
        <w:t>ZHIYUN Celebrates Crane Series 5th Anniversary</w:t>
      </w:r>
    </w:p>
    <w:p w:rsidR="00000000" w:rsidRPr="00AE2977" w:rsidRDefault="00F14E89">
      <w:pPr>
        <w:rPr>
          <w:rFonts w:asciiTheme="minorHAnsi" w:hAnsiTheme="minorHAnsi" w:cstheme="minorHAnsi"/>
          <w:lang/>
        </w:rPr>
      </w:pPr>
    </w:p>
    <w:p w:rsidR="00000000" w:rsidRPr="00AE2977" w:rsidRDefault="00F14E89">
      <w:pPr>
        <w:pStyle w:val="2"/>
        <w:jc w:val="center"/>
        <w:rPr>
          <w:rFonts w:asciiTheme="minorHAnsi" w:hAnsiTheme="minorHAnsi" w:cstheme="minorHAnsi"/>
          <w:i/>
          <w:iCs/>
          <w:lang/>
        </w:rPr>
      </w:pPr>
      <w:r w:rsidRPr="00AE2977">
        <w:rPr>
          <w:rFonts w:asciiTheme="minorHAnsi" w:hAnsiTheme="minorHAnsi" w:cstheme="minorHAnsi"/>
          <w:i/>
          <w:iCs/>
          <w:lang/>
        </w:rPr>
        <w:t>A history of innovations and industry-leadership</w:t>
      </w:r>
    </w:p>
    <w:p w:rsidR="00000000" w:rsidRPr="00AE2977" w:rsidRDefault="00F14E89">
      <w:pPr>
        <w:spacing w:after="240"/>
        <w:rPr>
          <w:rFonts w:asciiTheme="minorHAnsi" w:hAnsiTheme="minorHAnsi" w:cstheme="minorHAnsi"/>
          <w:lang/>
        </w:rPr>
      </w:pPr>
      <w:r w:rsidRPr="00AE2977">
        <w:rPr>
          <w:rFonts w:asciiTheme="minorHAnsi" w:hAnsiTheme="minorHAnsi" w:cstheme="minorHAnsi"/>
          <w:lang/>
        </w:rPr>
        <w:br/>
      </w:r>
      <w:r w:rsidRPr="00AE2977">
        <w:rPr>
          <w:rFonts w:asciiTheme="minorHAnsi" w:hAnsiTheme="minorHAnsi" w:cstheme="minorHAnsi"/>
          <w:b/>
          <w:bCs/>
          <w:i/>
          <w:iCs/>
          <w:lang/>
        </w:rPr>
        <w:t xml:space="preserve">Shenzhen, China, April 14, 2021 - </w:t>
      </w:r>
      <w:r w:rsidRPr="00AE2977">
        <w:rPr>
          <w:rFonts w:asciiTheme="minorHAnsi" w:hAnsiTheme="minorHAnsi" w:cstheme="minorHAnsi"/>
          <w:lang/>
        </w:rPr>
        <w:t xml:space="preserve">ZHIYUN, the world’s leading professional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brand for filmmakers with cameras and </w:t>
      </w:r>
      <w:proofErr w:type="spellStart"/>
      <w:r w:rsidRPr="00AE2977">
        <w:rPr>
          <w:rFonts w:asciiTheme="minorHAnsi" w:hAnsiTheme="minorHAnsi" w:cstheme="minorHAnsi"/>
          <w:lang/>
        </w:rPr>
        <w:t>smartphones</w:t>
      </w:r>
      <w:proofErr w:type="spellEnd"/>
      <w:r w:rsidRPr="00AE2977">
        <w:rPr>
          <w:rFonts w:asciiTheme="minorHAnsi" w:hAnsiTheme="minorHAnsi" w:cstheme="minorHAnsi"/>
          <w:lang/>
        </w:rPr>
        <w:t xml:space="preserve">, </w:t>
      </w:r>
      <w:r w:rsidRPr="00AE2977">
        <w:rPr>
          <w:rFonts w:asciiTheme="minorHAnsi" w:hAnsiTheme="minorHAnsi" w:cstheme="minorHAnsi"/>
          <w:lang/>
        </w:rPr>
        <w:t xml:space="preserve">is celebrating the 5th anniversary of its Crane Series camera gimbals, which have continually led the industry with a history of ground-breaking innovations through each new product. </w:t>
      </w:r>
      <w:r w:rsidRPr="00AE2977">
        <w:rPr>
          <w:rFonts w:asciiTheme="minorHAnsi" w:hAnsiTheme="minorHAnsi" w:cstheme="minorHAnsi"/>
          <w:lang/>
        </w:rPr>
        <w:br/>
      </w:r>
      <w:r w:rsidRPr="00AE2977">
        <w:rPr>
          <w:rFonts w:asciiTheme="minorHAnsi" w:hAnsiTheme="minorHAnsi" w:cstheme="minorHAnsi"/>
          <w:lang/>
        </w:rPr>
        <w:br/>
      </w:r>
      <w:r w:rsidRPr="00AE2977">
        <w:rPr>
          <w:rFonts w:asciiTheme="minorHAnsi" w:hAnsiTheme="minorHAnsi" w:cstheme="minorHAnsi"/>
          <w:i/>
          <w:iCs/>
          <w:lang/>
        </w:rPr>
        <w:t>“ZHIYUN would like to thank all the filmmakers for their support of the</w:t>
      </w:r>
      <w:r w:rsidRPr="00AE2977">
        <w:rPr>
          <w:rFonts w:asciiTheme="minorHAnsi" w:hAnsiTheme="minorHAnsi" w:cstheme="minorHAnsi"/>
          <w:i/>
          <w:iCs/>
          <w:lang/>
        </w:rPr>
        <w:t xml:space="preserve"> Crane series over the past five years,”</w:t>
      </w:r>
      <w:r w:rsidRPr="00AE2977">
        <w:rPr>
          <w:rFonts w:asciiTheme="minorHAnsi" w:hAnsiTheme="minorHAnsi" w:cstheme="minorHAnsi"/>
          <w:lang/>
        </w:rPr>
        <w:t xml:space="preserve"> said ZHIYUN CEO, </w:t>
      </w:r>
      <w:proofErr w:type="spellStart"/>
      <w:r w:rsidRPr="00AE2977">
        <w:rPr>
          <w:rFonts w:asciiTheme="minorHAnsi" w:hAnsiTheme="minorHAnsi" w:cstheme="minorHAnsi"/>
          <w:lang/>
        </w:rPr>
        <w:t>Yilun</w:t>
      </w:r>
      <w:proofErr w:type="spellEnd"/>
      <w:r w:rsidRPr="00AE2977">
        <w:rPr>
          <w:rFonts w:asciiTheme="minorHAnsi" w:hAnsiTheme="minorHAnsi" w:cstheme="minorHAnsi"/>
          <w:lang/>
        </w:rPr>
        <w:t xml:space="preserve"> Liao. </w:t>
      </w:r>
      <w:r w:rsidRPr="00AE2977">
        <w:rPr>
          <w:rFonts w:asciiTheme="minorHAnsi" w:hAnsiTheme="minorHAnsi" w:cstheme="minorHAnsi"/>
          <w:i/>
          <w:iCs/>
          <w:lang/>
        </w:rPr>
        <w:t>“We will continue to strive to meet the needs of filmmakers to ensure their creative vision is met with future innovative ideas to further enhance the functions of Crane series products.</w:t>
      </w:r>
      <w:r w:rsidRPr="00AE2977">
        <w:rPr>
          <w:rFonts w:asciiTheme="minorHAnsi" w:hAnsiTheme="minorHAnsi" w:cstheme="minorHAnsi"/>
          <w:i/>
          <w:iCs/>
          <w:lang/>
        </w:rPr>
        <w:t>”</w:t>
      </w:r>
    </w:p>
    <w:p w:rsidR="00000000" w:rsidRPr="00AE2977" w:rsidRDefault="00F14E89">
      <w:pPr>
        <w:pStyle w:val="3"/>
        <w:spacing w:before="0" w:beforeAutospacing="0" w:after="0" w:afterAutospacing="0"/>
        <w:rPr>
          <w:rFonts w:asciiTheme="minorHAnsi" w:hAnsiTheme="minorHAnsi" w:cstheme="minorHAnsi"/>
          <w:lang/>
        </w:rPr>
      </w:pPr>
      <w:r w:rsidRPr="00AE2977">
        <w:rPr>
          <w:rFonts w:asciiTheme="minorHAnsi" w:hAnsiTheme="minorHAnsi" w:cstheme="minorHAnsi"/>
          <w:lang/>
        </w:rPr>
        <w:t>Launching the first product of ZHIYUN Crane series</w:t>
      </w:r>
    </w:p>
    <w:p w:rsidR="00000000" w:rsidRPr="00AE2977" w:rsidRDefault="00F14E89">
      <w:pPr>
        <w:spacing w:after="240"/>
        <w:rPr>
          <w:rFonts w:asciiTheme="minorHAnsi" w:hAnsiTheme="minorHAnsi" w:cstheme="minorHAnsi"/>
          <w:lang/>
        </w:rPr>
      </w:pPr>
      <w:r w:rsidRPr="00AE2977">
        <w:rPr>
          <w:rFonts w:asciiTheme="minorHAnsi" w:hAnsiTheme="minorHAnsi" w:cstheme="minorHAnsi"/>
          <w:lang/>
        </w:rPr>
        <w:t xml:space="preserve">In 2015, </w:t>
      </w:r>
      <w:proofErr w:type="spellStart"/>
      <w:r w:rsidRPr="00AE2977">
        <w:rPr>
          <w:rFonts w:asciiTheme="minorHAnsi" w:hAnsiTheme="minorHAnsi" w:cstheme="minorHAnsi"/>
          <w:lang/>
        </w:rPr>
        <w:t>Yilun</w:t>
      </w:r>
      <w:proofErr w:type="spellEnd"/>
      <w:r w:rsidRPr="00AE2977">
        <w:rPr>
          <w:rFonts w:asciiTheme="minorHAnsi" w:hAnsiTheme="minorHAnsi" w:cstheme="minorHAnsi"/>
          <w:lang/>
        </w:rPr>
        <w:t xml:space="preserve"> Liao founded ZHIYUN. A year later the first Crane series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was launched. As an avid amateur photographer, Mr. Liao was not satisfied with the cumbersome products the market offered,</w:t>
      </w:r>
      <w:r w:rsidRPr="00AE2977">
        <w:rPr>
          <w:rFonts w:asciiTheme="minorHAnsi" w:hAnsiTheme="minorHAnsi" w:cstheme="minorHAnsi"/>
          <w:lang/>
        </w:rPr>
        <w:t xml:space="preserve"> so he set out to design a lighter, more convenient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that would change the industry. In 2016 the Crane series broke new ground and set the foundations for a new era of convenient, single-arm stabilizer gimbals for global filmmakers.</w:t>
      </w:r>
    </w:p>
    <w:p w:rsidR="00000000" w:rsidRPr="00AE2977" w:rsidRDefault="00F14E89">
      <w:pPr>
        <w:pStyle w:val="3"/>
        <w:spacing w:before="0" w:beforeAutospacing="0" w:after="0" w:afterAutospacing="0"/>
        <w:rPr>
          <w:rFonts w:asciiTheme="minorHAnsi" w:hAnsiTheme="minorHAnsi" w:cstheme="minorHAnsi"/>
          <w:lang/>
        </w:rPr>
      </w:pPr>
      <w:r w:rsidRPr="00AE2977">
        <w:rPr>
          <w:rFonts w:asciiTheme="minorHAnsi" w:hAnsiTheme="minorHAnsi" w:cstheme="minorHAnsi"/>
          <w:lang/>
        </w:rPr>
        <w:t>Crane 2 continu</w:t>
      </w:r>
      <w:r w:rsidRPr="00AE2977">
        <w:rPr>
          <w:rFonts w:asciiTheme="minorHAnsi" w:hAnsiTheme="minorHAnsi" w:cstheme="minorHAnsi"/>
          <w:lang/>
        </w:rPr>
        <w:t>es to innovate</w:t>
      </w:r>
    </w:p>
    <w:p w:rsidR="00000000" w:rsidRPr="00AE2977" w:rsidRDefault="00F14E89">
      <w:pPr>
        <w:spacing w:after="240"/>
        <w:rPr>
          <w:rFonts w:asciiTheme="minorHAnsi" w:hAnsiTheme="minorHAnsi" w:cstheme="minorHAnsi"/>
          <w:lang/>
        </w:rPr>
      </w:pPr>
      <w:r w:rsidRPr="00AE2977">
        <w:rPr>
          <w:rFonts w:asciiTheme="minorHAnsi" w:hAnsiTheme="minorHAnsi" w:cstheme="minorHAnsi"/>
          <w:lang/>
        </w:rPr>
        <w:t xml:space="preserve">After the initial success of the original Crane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ZHIYUN built on its strong foundation for the next generation. With the Crane 2, ZHIYUN added a wealth of new features, including a follow focus wheel and OLED screen directly on the </w:t>
      </w:r>
      <w:proofErr w:type="spellStart"/>
      <w:r w:rsidRPr="00AE2977">
        <w:rPr>
          <w:rFonts w:asciiTheme="minorHAnsi" w:hAnsiTheme="minorHAnsi" w:cstheme="minorHAnsi"/>
          <w:lang/>
        </w:rPr>
        <w:t>gi</w:t>
      </w:r>
      <w:r w:rsidRPr="00AE2977">
        <w:rPr>
          <w:rFonts w:asciiTheme="minorHAnsi" w:hAnsiTheme="minorHAnsi" w:cstheme="minorHAnsi"/>
          <w:lang/>
        </w:rPr>
        <w:t>mbal</w:t>
      </w:r>
      <w:proofErr w:type="spellEnd"/>
      <w:r w:rsidRPr="00AE2977">
        <w:rPr>
          <w:rFonts w:asciiTheme="minorHAnsi" w:hAnsiTheme="minorHAnsi" w:cstheme="minorHAnsi"/>
          <w:lang/>
        </w:rPr>
        <w:t xml:space="preserve">, greatly improving the user experience for photographers and filmmakers. </w:t>
      </w:r>
      <w:r w:rsidRPr="00AE2977">
        <w:rPr>
          <w:rFonts w:asciiTheme="minorHAnsi" w:hAnsiTheme="minorHAnsi" w:cstheme="minorHAnsi"/>
          <w:lang/>
        </w:rPr>
        <w:br/>
      </w:r>
      <w:r w:rsidRPr="00AE2977">
        <w:rPr>
          <w:rFonts w:asciiTheme="minorHAnsi" w:hAnsiTheme="minorHAnsi" w:cstheme="minorHAnsi"/>
          <w:lang/>
        </w:rPr>
        <w:br/>
        <w:t>With the follow focus wheel, filmmakers can adjust camera focus by themselves instead of needing an additional follow-focus device, reducing equipment costs and improving the c</w:t>
      </w:r>
      <w:r w:rsidRPr="00AE2977">
        <w:rPr>
          <w:rFonts w:asciiTheme="minorHAnsi" w:hAnsiTheme="minorHAnsi" w:cstheme="minorHAnsi"/>
          <w:lang/>
        </w:rPr>
        <w:t xml:space="preserve">onvenience for filmmakers. </w:t>
      </w:r>
      <w:r w:rsidRPr="00AE2977">
        <w:rPr>
          <w:rFonts w:asciiTheme="minorHAnsi" w:hAnsiTheme="minorHAnsi" w:cstheme="minorHAnsi"/>
          <w:lang/>
        </w:rPr>
        <w:br/>
      </w:r>
      <w:r w:rsidRPr="00AE2977">
        <w:rPr>
          <w:rFonts w:asciiTheme="minorHAnsi" w:hAnsiTheme="minorHAnsi" w:cstheme="minorHAnsi"/>
          <w:lang/>
        </w:rPr>
        <w:br/>
        <w:t xml:space="preserve">These enhanced capabilities and strong-lightweight design helped Crane 2 to build a strong </w:t>
      </w:r>
      <w:proofErr w:type="spellStart"/>
      <w:r w:rsidRPr="00AE2977">
        <w:rPr>
          <w:rFonts w:asciiTheme="minorHAnsi" w:hAnsiTheme="minorHAnsi" w:cstheme="minorHAnsi"/>
          <w:lang/>
        </w:rPr>
        <w:t>fanbase</w:t>
      </w:r>
      <w:proofErr w:type="spellEnd"/>
      <w:r w:rsidRPr="00AE2977">
        <w:rPr>
          <w:rFonts w:asciiTheme="minorHAnsi" w:hAnsiTheme="minorHAnsi" w:cstheme="minorHAnsi"/>
          <w:lang/>
        </w:rPr>
        <w:t xml:space="preserve">, among whom intrepid filmmakers were attracted by the convenience of its new features and all-day battery life. </w:t>
      </w:r>
    </w:p>
    <w:p w:rsidR="00000000" w:rsidRPr="00AE2977" w:rsidRDefault="00F14E89">
      <w:pPr>
        <w:pStyle w:val="3"/>
        <w:spacing w:before="0" w:beforeAutospacing="0" w:after="0" w:afterAutospacing="0"/>
        <w:rPr>
          <w:rFonts w:asciiTheme="minorHAnsi" w:hAnsiTheme="minorHAnsi" w:cstheme="minorHAnsi"/>
          <w:lang/>
        </w:rPr>
      </w:pPr>
      <w:r w:rsidRPr="00AE2977">
        <w:rPr>
          <w:rFonts w:asciiTheme="minorHAnsi" w:hAnsiTheme="minorHAnsi" w:cstheme="minorHAnsi"/>
          <w:lang/>
        </w:rPr>
        <w:t>Engaging with</w:t>
      </w:r>
      <w:r w:rsidRPr="00AE2977">
        <w:rPr>
          <w:rFonts w:asciiTheme="minorHAnsi" w:hAnsiTheme="minorHAnsi" w:cstheme="minorHAnsi"/>
          <w:lang/>
        </w:rPr>
        <w:t xml:space="preserve"> Filmmakers to create Crane 3</w:t>
      </w:r>
    </w:p>
    <w:p w:rsidR="00000000" w:rsidRPr="00AE2977" w:rsidRDefault="00F14E89">
      <w:pPr>
        <w:spacing w:after="240"/>
        <w:rPr>
          <w:rFonts w:asciiTheme="minorHAnsi" w:hAnsiTheme="minorHAnsi" w:cstheme="minorHAnsi"/>
          <w:lang/>
        </w:rPr>
      </w:pPr>
      <w:r w:rsidRPr="00AE2977">
        <w:rPr>
          <w:rFonts w:asciiTheme="minorHAnsi" w:hAnsiTheme="minorHAnsi" w:cstheme="minorHAnsi"/>
          <w:lang/>
        </w:rPr>
        <w:t>ZHIYUN continued to receive feedback from its customers as it developed the next generation of Crane products. Customer feedback expressed the need for simplicity in the digital filmmaking process. ZHIYUN developed a highly in</w:t>
      </w:r>
      <w:r w:rsidRPr="00AE2977">
        <w:rPr>
          <w:rFonts w:asciiTheme="minorHAnsi" w:hAnsiTheme="minorHAnsi" w:cstheme="minorHAnsi"/>
          <w:lang/>
        </w:rPr>
        <w:t xml:space="preserve">tegrated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that enabled wireless video transmission to another device. With this, the Crane 3 Lab </w:t>
      </w:r>
      <w:r w:rsidRPr="00AE2977">
        <w:rPr>
          <w:rFonts w:asciiTheme="minorHAnsi" w:hAnsiTheme="minorHAnsi" w:cstheme="minorHAnsi"/>
          <w:lang/>
        </w:rPr>
        <w:lastRenderedPageBreak/>
        <w:t>was launched, which integrated with the wireless image transmission, focus &amp; zoom control, touch control and an all-inclusive control panel. The resultin</w:t>
      </w:r>
      <w:r w:rsidRPr="00AE2977">
        <w:rPr>
          <w:rFonts w:asciiTheme="minorHAnsi" w:hAnsiTheme="minorHAnsi" w:cstheme="minorHAnsi"/>
          <w:lang/>
        </w:rPr>
        <w:t>g response was overwhelmingly positive, and the Crane 3 received an enthusiastic support from ZHIYUN’s customers.</w:t>
      </w:r>
    </w:p>
    <w:p w:rsidR="00000000" w:rsidRPr="00AE2977" w:rsidRDefault="00F14E89">
      <w:pPr>
        <w:pStyle w:val="3"/>
        <w:spacing w:before="0" w:beforeAutospacing="0" w:after="0" w:afterAutospacing="0"/>
        <w:rPr>
          <w:rFonts w:asciiTheme="minorHAnsi" w:hAnsiTheme="minorHAnsi" w:cstheme="minorHAnsi"/>
          <w:lang/>
        </w:rPr>
      </w:pPr>
      <w:r w:rsidRPr="00AE2977">
        <w:rPr>
          <w:rFonts w:asciiTheme="minorHAnsi" w:hAnsiTheme="minorHAnsi" w:cstheme="minorHAnsi"/>
          <w:lang/>
        </w:rPr>
        <w:t>Designing the next generation Crane</w:t>
      </w:r>
    </w:p>
    <w:p w:rsidR="00000000" w:rsidRPr="00AE2977" w:rsidRDefault="00F14E89">
      <w:pPr>
        <w:spacing w:after="240"/>
        <w:rPr>
          <w:rFonts w:asciiTheme="minorHAnsi" w:hAnsiTheme="minorHAnsi" w:cstheme="minorHAnsi"/>
          <w:lang/>
        </w:rPr>
      </w:pPr>
      <w:r w:rsidRPr="00AE2977">
        <w:rPr>
          <w:rFonts w:asciiTheme="minorHAnsi" w:hAnsiTheme="minorHAnsi" w:cstheme="minorHAnsi"/>
          <w:lang/>
        </w:rPr>
        <w:t>With our strong foundation and rapid growth, ZHIYUN will continue to listen to customers’ feedback and o</w:t>
      </w:r>
      <w:r w:rsidRPr="00AE2977">
        <w:rPr>
          <w:rFonts w:asciiTheme="minorHAnsi" w:hAnsiTheme="minorHAnsi" w:cstheme="minorHAnsi"/>
          <w:lang/>
        </w:rPr>
        <w:t>ffer new Crane series products featuring innovative features that enhance the filmmaking experience.</w:t>
      </w:r>
      <w:r w:rsidRPr="00AE2977">
        <w:rPr>
          <w:rFonts w:asciiTheme="minorHAnsi" w:hAnsiTheme="minorHAnsi" w:cstheme="minorHAnsi"/>
          <w:lang/>
        </w:rPr>
        <w:br/>
      </w:r>
      <w:r w:rsidRPr="00AE2977">
        <w:rPr>
          <w:rFonts w:asciiTheme="minorHAnsi" w:hAnsiTheme="minorHAnsi" w:cstheme="minorHAnsi"/>
          <w:lang/>
        </w:rPr>
        <w:br/>
        <w:t>5th Anniversary ZHIYUN Crane Series Video</w:t>
      </w:r>
      <w:proofErr w:type="gramStart"/>
      <w:r w:rsidRPr="00AE2977">
        <w:rPr>
          <w:rFonts w:asciiTheme="minorHAnsi" w:hAnsiTheme="minorHAnsi" w:cstheme="minorHAnsi"/>
          <w:lang/>
        </w:rPr>
        <w:t>:</w:t>
      </w:r>
      <w:proofErr w:type="gramEnd"/>
      <w:r w:rsidRPr="00AE2977">
        <w:rPr>
          <w:rFonts w:asciiTheme="minorHAnsi" w:hAnsiTheme="minorHAnsi" w:cstheme="minorHAnsi"/>
          <w:lang/>
        </w:rPr>
        <w:br/>
      </w:r>
      <w:hyperlink r:id="rId6" w:tgtFrame="_blank" w:history="1">
        <w:r w:rsidRPr="00AE2977">
          <w:rPr>
            <w:rStyle w:val="a3"/>
            <w:rFonts w:asciiTheme="minorHAnsi" w:hAnsiTheme="minorHAnsi" w:cstheme="minorHAnsi"/>
            <w:lang/>
          </w:rPr>
          <w:t>https://www.facebook.com/ZHIYUNGlobal/videos/1157331604689150/?__so__=channel_tab&amp;__rv__=latest_videos_card</w:t>
        </w:r>
      </w:hyperlink>
      <w:r w:rsidRPr="00AE2977">
        <w:rPr>
          <w:rFonts w:asciiTheme="minorHAnsi" w:hAnsiTheme="minorHAnsi" w:cstheme="minorHAnsi"/>
          <w:lang/>
        </w:rPr>
        <w:t xml:space="preserve"> </w:t>
      </w:r>
    </w:p>
    <w:p w:rsidR="00000000" w:rsidRPr="00AE2977" w:rsidRDefault="00F14E89">
      <w:pPr>
        <w:pStyle w:val="3"/>
        <w:spacing w:before="0" w:beforeAutospacing="0" w:after="0" w:afterAutospacing="0"/>
        <w:rPr>
          <w:rFonts w:asciiTheme="minorHAnsi" w:hAnsiTheme="minorHAnsi" w:cstheme="minorHAnsi"/>
          <w:lang/>
        </w:rPr>
      </w:pPr>
      <w:r w:rsidRPr="00AE2977">
        <w:rPr>
          <w:rFonts w:asciiTheme="minorHAnsi" w:hAnsiTheme="minorHAnsi" w:cstheme="minorHAnsi"/>
          <w:lang/>
        </w:rPr>
        <w:t>About ZHIYUN</w:t>
      </w:r>
    </w:p>
    <w:p w:rsidR="00F14E89" w:rsidRPr="00AE2977" w:rsidRDefault="00F14E89">
      <w:pPr>
        <w:rPr>
          <w:rFonts w:asciiTheme="minorHAnsi" w:hAnsiTheme="minorHAnsi" w:cstheme="minorHAnsi"/>
          <w:lang/>
        </w:rPr>
      </w:pPr>
      <w:r w:rsidRPr="00AE2977">
        <w:rPr>
          <w:rFonts w:asciiTheme="minorHAnsi" w:hAnsiTheme="minorHAnsi" w:cstheme="minorHAnsi"/>
          <w:lang/>
        </w:rPr>
        <w:t>ZHIYUN Tech is a pioneer and world leader in gimbals and stabilizers for both professional filmmakers and p</w:t>
      </w:r>
      <w:r w:rsidRPr="00AE2977">
        <w:rPr>
          <w:rFonts w:asciiTheme="minorHAnsi" w:hAnsiTheme="minorHAnsi" w:cstheme="minorHAnsi"/>
          <w:lang/>
        </w:rPr>
        <w:t xml:space="preserve">ersonal video creators. ZHIYUN’s innovative solutions and dedication to delivering products that go beyond customers’ expectations strengthen the belief that everyone can be an excellent filmmaker with the right </w:t>
      </w:r>
      <w:proofErr w:type="spellStart"/>
      <w:r w:rsidRPr="00AE2977">
        <w:rPr>
          <w:rFonts w:asciiTheme="minorHAnsi" w:hAnsiTheme="minorHAnsi" w:cstheme="minorHAnsi"/>
          <w:lang/>
        </w:rPr>
        <w:t>gimbal</w:t>
      </w:r>
      <w:proofErr w:type="spellEnd"/>
      <w:r w:rsidRPr="00AE2977">
        <w:rPr>
          <w:rFonts w:asciiTheme="minorHAnsi" w:hAnsiTheme="minorHAnsi" w:cstheme="minorHAnsi"/>
          <w:lang/>
        </w:rPr>
        <w:t xml:space="preserve"> to equip with their shooting device. </w:t>
      </w:r>
      <w:r w:rsidRPr="00AE2977">
        <w:rPr>
          <w:rFonts w:asciiTheme="minorHAnsi" w:hAnsiTheme="minorHAnsi" w:cstheme="minorHAnsi"/>
          <w:lang/>
        </w:rPr>
        <w:t xml:space="preserve">Learn more about ZHIYUN Tech at </w:t>
      </w:r>
      <w:hyperlink r:id="rId7" w:tgtFrame="_blank" w:history="1">
        <w:r w:rsidRPr="00AE2977">
          <w:rPr>
            <w:rStyle w:val="a3"/>
            <w:rFonts w:asciiTheme="minorHAnsi" w:hAnsiTheme="minorHAnsi" w:cstheme="minorHAnsi"/>
            <w:lang/>
          </w:rPr>
          <w:t>www.ZHIYUN-tech.com</w:t>
        </w:r>
      </w:hyperlink>
      <w:r w:rsidRPr="00AE2977">
        <w:rPr>
          <w:rFonts w:asciiTheme="minorHAnsi" w:hAnsiTheme="minorHAnsi" w:cstheme="minorHAnsi"/>
          <w:lang/>
        </w:rPr>
        <w:t xml:space="preserve"> or check us out on </w:t>
      </w:r>
      <w:proofErr w:type="spellStart"/>
      <w:r w:rsidRPr="00AE2977">
        <w:rPr>
          <w:rFonts w:asciiTheme="minorHAnsi" w:hAnsiTheme="minorHAnsi" w:cstheme="minorHAnsi"/>
          <w:lang/>
        </w:rPr>
        <w:t>Facebook</w:t>
      </w:r>
      <w:proofErr w:type="spellEnd"/>
      <w:r w:rsidRPr="00AE2977">
        <w:rPr>
          <w:rFonts w:asciiTheme="minorHAnsi" w:hAnsiTheme="minorHAnsi" w:cstheme="minorHAnsi"/>
          <w:lang/>
        </w:rPr>
        <w:t xml:space="preserve">: </w:t>
      </w:r>
      <w:hyperlink r:id="rId8" w:tgtFrame="_blank" w:history="1">
        <w:r w:rsidRPr="00AE2977">
          <w:rPr>
            <w:rStyle w:val="a3"/>
            <w:rFonts w:asciiTheme="minorHAnsi" w:hAnsiTheme="minorHAnsi" w:cstheme="minorHAnsi"/>
            <w:lang/>
          </w:rPr>
          <w:t>@ZHIYUNGlobal</w:t>
        </w:r>
      </w:hyperlink>
      <w:r w:rsidRPr="00AE2977">
        <w:rPr>
          <w:rFonts w:asciiTheme="minorHAnsi" w:hAnsiTheme="minorHAnsi" w:cstheme="minorHAnsi"/>
          <w:lang/>
        </w:rPr>
        <w:t xml:space="preserve"> or follow us on </w:t>
      </w:r>
      <w:proofErr w:type="spellStart"/>
      <w:r w:rsidRPr="00AE2977">
        <w:rPr>
          <w:rFonts w:asciiTheme="minorHAnsi" w:hAnsiTheme="minorHAnsi" w:cstheme="minorHAnsi"/>
          <w:lang/>
        </w:rPr>
        <w:t>Instagram</w:t>
      </w:r>
      <w:proofErr w:type="spellEnd"/>
      <w:r w:rsidRPr="00AE2977">
        <w:rPr>
          <w:rFonts w:asciiTheme="minorHAnsi" w:hAnsiTheme="minorHAnsi" w:cstheme="minorHAnsi"/>
          <w:lang/>
        </w:rPr>
        <w:t xml:space="preserve">: </w:t>
      </w:r>
      <w:hyperlink r:id="rId9" w:tgtFrame="_blank" w:history="1">
        <w:r w:rsidRPr="00AE2977">
          <w:rPr>
            <w:rStyle w:val="a3"/>
            <w:rFonts w:asciiTheme="minorHAnsi" w:hAnsiTheme="minorHAnsi" w:cstheme="minorHAnsi"/>
            <w:lang/>
          </w:rPr>
          <w:t>@ZHIYUN_Tech</w:t>
        </w:r>
      </w:hyperlink>
      <w:r w:rsidRPr="00AE2977">
        <w:rPr>
          <w:rFonts w:asciiTheme="minorHAnsi" w:hAnsiTheme="minorHAnsi" w:cstheme="minorHAnsi"/>
          <w:lang/>
        </w:rPr>
        <w:t xml:space="preserve"> </w:t>
      </w:r>
    </w:p>
    <w:sectPr w:rsidR="00F14E89" w:rsidRPr="00AE297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89" w:rsidRDefault="00F14E89" w:rsidP="00AE2977">
      <w:r>
        <w:separator/>
      </w:r>
    </w:p>
  </w:endnote>
  <w:endnote w:type="continuationSeparator" w:id="0">
    <w:p w:rsidR="00F14E89" w:rsidRDefault="00F14E89" w:rsidP="00AE2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89" w:rsidRDefault="00F14E89" w:rsidP="00AE2977">
      <w:r>
        <w:separator/>
      </w:r>
    </w:p>
  </w:footnote>
  <w:footnote w:type="continuationSeparator" w:id="0">
    <w:p w:rsidR="00F14E89" w:rsidRDefault="00F14E89" w:rsidP="00AE2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E2977"/>
    <w:rsid w:val="00AE2977"/>
    <w:rsid w:val="00F14E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E2977"/>
    <w:pPr>
      <w:tabs>
        <w:tab w:val="center" w:pos="4153"/>
        <w:tab w:val="right" w:pos="8306"/>
      </w:tabs>
      <w:snapToGrid w:val="0"/>
    </w:pPr>
    <w:rPr>
      <w:sz w:val="20"/>
      <w:szCs w:val="20"/>
    </w:rPr>
  </w:style>
  <w:style w:type="character" w:customStyle="1" w:styleId="a6">
    <w:name w:val="頁首 字元"/>
    <w:basedOn w:val="a0"/>
    <w:link w:val="a5"/>
    <w:uiPriority w:val="99"/>
    <w:semiHidden/>
    <w:rsid w:val="00AE2977"/>
    <w:rPr>
      <w:rFonts w:ascii="新細明體" w:eastAsia="新細明體" w:hAnsi="新細明體" w:cs="新細明體"/>
    </w:rPr>
  </w:style>
  <w:style w:type="paragraph" w:styleId="a7">
    <w:name w:val="footer"/>
    <w:basedOn w:val="a"/>
    <w:link w:val="a8"/>
    <w:uiPriority w:val="99"/>
    <w:semiHidden/>
    <w:unhideWhenUsed/>
    <w:rsid w:val="00AE2977"/>
    <w:pPr>
      <w:tabs>
        <w:tab w:val="center" w:pos="4153"/>
        <w:tab w:val="right" w:pos="8306"/>
      </w:tabs>
      <w:snapToGrid w:val="0"/>
    </w:pPr>
    <w:rPr>
      <w:sz w:val="20"/>
      <w:szCs w:val="20"/>
    </w:rPr>
  </w:style>
  <w:style w:type="character" w:customStyle="1" w:styleId="a8">
    <w:name w:val="頁尾 字元"/>
    <w:basedOn w:val="a0"/>
    <w:link w:val="a7"/>
    <w:uiPriority w:val="99"/>
    <w:semiHidden/>
    <w:rsid w:val="00AE297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hiyunGlobal/" TargetMode="External"/><Relationship Id="rId3" Type="http://schemas.openxmlformats.org/officeDocument/2006/relationships/webSettings" Target="webSettings.xml"/><Relationship Id="rId7" Type="http://schemas.openxmlformats.org/officeDocument/2006/relationships/hyperlink" Target="http://www.zhiyun-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ZhiyunGlobal/videos/1157331604689150/?__so__=channel_tab&amp;__rv__=latest_videos_ca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stagram.com/zhiyun_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Celebrates Crane Series 5th Anniversary</dc:title>
  <dc:creator>Sandy</dc:creator>
  <cp:lastModifiedBy>Sandy</cp:lastModifiedBy>
  <cp:revision>2</cp:revision>
  <dcterms:created xsi:type="dcterms:W3CDTF">2021-04-14T06:02:00Z</dcterms:created>
  <dcterms:modified xsi:type="dcterms:W3CDTF">2021-04-14T06:02:00Z</dcterms:modified>
</cp:coreProperties>
</file>