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DC52"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FOR IMMEDIATE RELEASE</w:t>
      </w:r>
    </w:p>
    <w:p w14:paraId="40EB18EB" w14:textId="77777777" w:rsidR="0051583F" w:rsidRPr="006F73D0" w:rsidRDefault="00000000">
      <w:pPr>
        <w:pStyle w:val="Heading1"/>
        <w:spacing w:before="0" w:after="0"/>
        <w:jc w:val="center"/>
        <w:rPr>
          <w:rFonts w:ascii="Times New Roman" w:hAnsi="Times New Roman" w:cs="Times New Roman"/>
          <w:sz w:val="28"/>
          <w:szCs w:val="28"/>
        </w:rPr>
      </w:pPr>
      <w:r w:rsidRPr="006F73D0">
        <w:rPr>
          <w:rFonts w:ascii="Times New Roman" w:hAnsi="Times New Roman" w:cs="Times New Roman"/>
          <w:sz w:val="28"/>
          <w:szCs w:val="28"/>
        </w:rPr>
        <w:t>ZHIYUN Unveils Its Incredible Discounts on Camera Gimbals &amp; Lighting Accessories for Amazon Prime Day 2023</w:t>
      </w:r>
    </w:p>
    <w:p w14:paraId="1627D520" w14:textId="77777777" w:rsidR="0051583F" w:rsidRPr="006F73D0" w:rsidRDefault="00000000">
      <w:pPr>
        <w:pStyle w:val="Heading2"/>
        <w:jc w:val="center"/>
        <w:rPr>
          <w:rFonts w:ascii="Times New Roman" w:hAnsi="Times New Roman" w:cs="Times New Roman"/>
          <w:i/>
          <w:sz w:val="26"/>
          <w:szCs w:val="26"/>
        </w:rPr>
      </w:pPr>
      <w:r w:rsidRPr="006F73D0">
        <w:rPr>
          <w:rFonts w:ascii="Times New Roman" w:hAnsi="Times New Roman" w:cs="Times New Roman"/>
          <w:i/>
          <w:sz w:val="26"/>
          <w:szCs w:val="26"/>
        </w:rPr>
        <w:t>Big Savings on Many Products Including MOLUS G60, MOLUS X100, FIVERAY F100, and WEEBILL-S</w:t>
      </w:r>
    </w:p>
    <w:p w14:paraId="1127F9BB"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br/>
      </w:r>
      <w:r w:rsidRPr="006F73D0">
        <w:rPr>
          <w:rFonts w:ascii="Times New Roman" w:hAnsi="Times New Roman" w:cs="Times New Roman"/>
          <w:b/>
        </w:rPr>
        <w:t xml:space="preserve">Shenzhen, China, July 6, 2023 - </w:t>
      </w:r>
      <w:r w:rsidRPr="006F73D0">
        <w:rPr>
          <w:rFonts w:ascii="Times New Roman" w:hAnsi="Times New Roman" w:cs="Times New Roman"/>
        </w:rPr>
        <w:t>ZHIYUN, a world leader in professional camera and smartphone stabilization systems, portable scene lighting, and filmmaking accessories, will offer incredible gimbal and camera accessory discounts during Amazon Prime Day 2023 for a wide range of its products including, its WEEBILL-S, MOLUS G60, MOLUS X100, FIVERAY M40 and FIVERAY F100 series. Get up to 27% off the ZHIYUN FIVERAY, MOLUS and select gimbals – ideal for photographers, content creators and filmmakers.</w:t>
      </w:r>
      <w:r w:rsidRPr="006F73D0">
        <w:rPr>
          <w:rFonts w:ascii="Times New Roman" w:hAnsi="Times New Roman" w:cs="Times New Roman"/>
        </w:rPr>
        <w:br/>
      </w:r>
      <w:r w:rsidRPr="006F73D0">
        <w:rPr>
          <w:rFonts w:ascii="Times New Roman" w:hAnsi="Times New Roman" w:cs="Times New Roman"/>
        </w:rPr>
        <w:br/>
        <w:t>ZHIYUN Amazon Prime Day 2023 will officially take place between July 10-23</w:t>
      </w:r>
      <w:proofErr w:type="spellStart"/>
      <w:r w:rsidRPr="006F73D0">
        <w:rPr>
          <w:rFonts w:ascii="Times New Roman" w:hAnsi="Times New Roman" w:cs="Times New Roman"/>
          <w:position w:val="7"/>
          <w:sz w:val="20"/>
        </w:rPr>
        <w:t>rd</w:t>
      </w:r>
      <w:proofErr w:type="spellEnd"/>
      <w:r w:rsidRPr="006F73D0">
        <w:rPr>
          <w:rFonts w:ascii="Times New Roman" w:hAnsi="Times New Roman" w:cs="Times New Roman"/>
        </w:rPr>
        <w:t xml:space="preserve"> on the </w:t>
      </w:r>
      <w:hyperlink r:id="rId4" w:tgtFrame="_blank">
        <w:r w:rsidRPr="006F73D0">
          <w:rPr>
            <w:rStyle w:val="Hyperlink"/>
            <w:rFonts w:ascii="Times New Roman" w:hAnsi="Times New Roman" w:cs="Times New Roman"/>
          </w:rPr>
          <w:t>ZHIYUN Amazon Store</w:t>
        </w:r>
      </w:hyperlink>
      <w:r w:rsidRPr="006F73D0">
        <w:rPr>
          <w:rFonts w:ascii="Times New Roman" w:hAnsi="Times New Roman" w:cs="Times New Roman"/>
        </w:rPr>
        <w:t>. An exclusive discount period will be available between July 12-</w:t>
      </w:r>
      <w:proofErr w:type="gramStart"/>
      <w:r w:rsidRPr="006F73D0">
        <w:rPr>
          <w:rFonts w:ascii="Times New Roman" w:hAnsi="Times New Roman" w:cs="Times New Roman"/>
        </w:rPr>
        <w:t>13</w:t>
      </w:r>
      <w:proofErr w:type="spellStart"/>
      <w:r w:rsidRPr="006F73D0">
        <w:rPr>
          <w:rFonts w:ascii="Times New Roman" w:hAnsi="Times New Roman" w:cs="Times New Roman"/>
          <w:position w:val="7"/>
          <w:sz w:val="20"/>
        </w:rPr>
        <w:t>rd</w:t>
      </w:r>
      <w:proofErr w:type="spellEnd"/>
      <w:proofErr w:type="gramEnd"/>
      <w:r w:rsidRPr="006F73D0">
        <w:rPr>
          <w:rFonts w:ascii="Times New Roman" w:hAnsi="Times New Roman" w:cs="Times New Roman"/>
        </w:rPr>
        <w:t xml:space="preserve"> for the ZHIYUN MOLUS G60, MOLUS X100 and WEEBILL-S, so ensure to save the date to avoid missing out!</w:t>
      </w:r>
    </w:p>
    <w:p w14:paraId="45A42AE3"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Scene Lighting</w:t>
      </w:r>
    </w:p>
    <w:p w14:paraId="460E29E5"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MOLUS G60 — Ultra-Portable COB Lighting</w:t>
      </w:r>
    </w:p>
    <w:p w14:paraId="286A1175"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As small as a Rubik’s Cube and an ultra-portable 300g, the MOLUS G60 provides initiative controls, an excellent CCT, CRI ≥96 and TLCI ≥97. For added convenience, the G60 can be charged using a DC power adapter or via a USB-PD fast charging.</w:t>
      </w:r>
      <w:r w:rsidRPr="006F73D0">
        <w:rPr>
          <w:rFonts w:ascii="Times New Roman" w:hAnsi="Times New Roman" w:cs="Times New Roman"/>
        </w:rPr>
        <w:br/>
      </w:r>
      <w:r w:rsidRPr="006F73D0">
        <w:rPr>
          <w:rFonts w:ascii="Times New Roman" w:hAnsi="Times New Roman" w:cs="Times New Roman"/>
        </w:rPr>
        <w:br/>
        <w:t>• MOLUS G60 Discounted Price: $179 (10% off)</w:t>
      </w:r>
      <w:r w:rsidRPr="006F73D0">
        <w:rPr>
          <w:rFonts w:ascii="Times New Roman" w:hAnsi="Times New Roman" w:cs="Times New Roman"/>
        </w:rPr>
        <w:br/>
        <w:t>• MOLUS G60 Combo Discount Price: $219 (12% off)</w:t>
      </w:r>
    </w:p>
    <w:p w14:paraId="082C7220"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MOLUS X100 — Powerful, Portable, Accurate Lighting</w:t>
      </w:r>
    </w:p>
    <w:p w14:paraId="2C22E714"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Combining practicality and stylish design in just 385g, the MOLUS X100 rivals much heavier cinematic lights with 3881 lux while still imbuing the simplest and most efficient setup. The MOLUS X100 offers excellent CCT, a CRI≥95, and TLCI≥97. On the go content creators can minimize downtime with three ways to power up the light, choosing between the grip battery, DC adapter and the 100W USB-PD fast charging.</w:t>
      </w:r>
      <w:r w:rsidRPr="006F73D0">
        <w:rPr>
          <w:rFonts w:ascii="Times New Roman" w:hAnsi="Times New Roman" w:cs="Times New Roman"/>
        </w:rPr>
        <w:br/>
      </w:r>
      <w:r w:rsidRPr="006F73D0">
        <w:rPr>
          <w:rFonts w:ascii="Times New Roman" w:hAnsi="Times New Roman" w:cs="Times New Roman"/>
        </w:rPr>
        <w:br/>
        <w:t>• MOLUS X100 Discount Price: $219 (12% off)</w:t>
      </w:r>
      <w:r w:rsidRPr="006F73D0">
        <w:rPr>
          <w:rFonts w:ascii="Times New Roman" w:hAnsi="Times New Roman" w:cs="Times New Roman"/>
        </w:rPr>
        <w:br/>
        <w:t>• MOLUS X100 Combo Discount Price: $309 (11% off)</w:t>
      </w:r>
      <w:r w:rsidRPr="006F73D0">
        <w:rPr>
          <w:rFonts w:ascii="Times New Roman" w:hAnsi="Times New Roman" w:cs="Times New Roman"/>
        </w:rPr>
        <w:br/>
        <w:t>• MOLUS X100 Pro Discount Price: $359 (10% off)</w:t>
      </w:r>
    </w:p>
    <w:p w14:paraId="5207BF9C"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FIVERAY M40 — Precise, Powerful, Pocketable Light</w:t>
      </w:r>
    </w:p>
    <w:p w14:paraId="0E4E993E"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 xml:space="preserve">The </w:t>
      </w:r>
      <w:proofErr w:type="gramStart"/>
      <w:r w:rsidRPr="006F73D0">
        <w:rPr>
          <w:rFonts w:ascii="Times New Roman" w:hAnsi="Times New Roman" w:cs="Times New Roman"/>
        </w:rPr>
        <w:t>palm-sized</w:t>
      </w:r>
      <w:proofErr w:type="gramEnd"/>
      <w:r w:rsidRPr="006F73D0">
        <w:rPr>
          <w:rFonts w:ascii="Times New Roman" w:hAnsi="Times New Roman" w:cs="Times New Roman"/>
        </w:rPr>
        <w:t xml:space="preserve"> FIVERAY M40 360° fill light epitomizes simplicity and utility. This highly compact fill-light uses 176 embedded LEDs and ZHIYUN </w:t>
      </w:r>
      <w:proofErr w:type="spellStart"/>
      <w:r w:rsidRPr="006F73D0">
        <w:rPr>
          <w:rFonts w:ascii="Times New Roman" w:hAnsi="Times New Roman" w:cs="Times New Roman"/>
        </w:rPr>
        <w:t>DynaVort</w:t>
      </w:r>
      <w:proofErr w:type="spellEnd"/>
      <w:r w:rsidRPr="006F73D0">
        <w:rPr>
          <w:rFonts w:ascii="Times New Roman" w:hAnsi="Times New Roman" w:cs="Times New Roman"/>
        </w:rPr>
        <w:t xml:space="preserve"> technology, the M40 ensures superior heat dispersion without compromising on its 40W illumination – up to 4X more powerful than alternatives – without strobing. Adjustable dual-color temperature ranges from 2,700-6,200K, with CRI reaching 96+ and TLCI reaching 97+. Weighing in only 320g, it fits neatly in pockets, looks stylish and is the ultra-portable illumination companion for videographers, whether amateur or professional.</w:t>
      </w:r>
      <w:r w:rsidRPr="006F73D0">
        <w:rPr>
          <w:rFonts w:ascii="Times New Roman" w:hAnsi="Times New Roman" w:cs="Times New Roman"/>
        </w:rPr>
        <w:br/>
      </w:r>
      <w:r w:rsidRPr="006F73D0">
        <w:rPr>
          <w:rFonts w:ascii="Times New Roman" w:hAnsi="Times New Roman" w:cs="Times New Roman"/>
        </w:rPr>
        <w:br/>
      </w:r>
      <w:r w:rsidRPr="006F73D0">
        <w:rPr>
          <w:rFonts w:ascii="Times New Roman" w:hAnsi="Times New Roman" w:cs="Times New Roman"/>
        </w:rPr>
        <w:lastRenderedPageBreak/>
        <w:t>• FIVERAY M40 Discount Price: $84 (15% off)</w:t>
      </w:r>
    </w:p>
    <w:p w14:paraId="7859A3A1"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FIVERAY F100 – Power, Portability &amp; Accurate Color in a Handy Lighting Tool</w:t>
      </w:r>
    </w:p>
    <w:p w14:paraId="21E75BF7"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The lightweight FIVERAY F100 is designed for one-handed control and comfort, offering a pro lighting solution without the need for complicated set-up or setting adjustment. Embedded with 5 times more LED chips, the F100 outshines similar-sized lights, reaching 20,708 lux at its 100W maximum power. F100 offers six creative lighting effects that help build up the atmosphere easily when inspiration strikes.</w:t>
      </w:r>
      <w:r w:rsidRPr="006F73D0">
        <w:rPr>
          <w:rFonts w:ascii="Times New Roman" w:hAnsi="Times New Roman" w:cs="Times New Roman"/>
        </w:rPr>
        <w:br/>
      </w:r>
      <w:r w:rsidRPr="006F73D0">
        <w:rPr>
          <w:rFonts w:ascii="Times New Roman" w:hAnsi="Times New Roman" w:cs="Times New Roman"/>
        </w:rPr>
        <w:br/>
        <w:t>• FIVERAY F100 Discount Price: $179 (28% off)</w:t>
      </w:r>
      <w:r w:rsidRPr="006F73D0">
        <w:rPr>
          <w:rFonts w:ascii="Times New Roman" w:hAnsi="Times New Roman" w:cs="Times New Roman"/>
        </w:rPr>
        <w:br/>
        <w:t>• FIVERAY F100 Combo Discount Price: $219 (27% off)</w:t>
      </w:r>
    </w:p>
    <w:p w14:paraId="43BFCB9A"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Camera Gimbal</w:t>
      </w:r>
    </w:p>
    <w:p w14:paraId="2FF2A79E"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WEEBILL-S — Unleashing Possibilities for Professional Filmmakers</w:t>
      </w:r>
    </w:p>
    <w:p w14:paraId="0B15159E"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 xml:space="preserve">The WEEBILL-S professional camera gimbal easily handles mainstream mirrorless and DSLR camera &amp; lens combos. Thanks to its lightweight body and a unique Sling mode, the WEEBILL-S imbues an effortless shooting experience. Featuring strong motors with an advanced stabilization algorithm, the intelligent </w:t>
      </w:r>
      <w:proofErr w:type="spellStart"/>
      <w:r w:rsidRPr="006F73D0">
        <w:rPr>
          <w:rFonts w:ascii="Times New Roman" w:hAnsi="Times New Roman" w:cs="Times New Roman"/>
        </w:rPr>
        <w:t>ViaTouch</w:t>
      </w:r>
      <w:proofErr w:type="spellEnd"/>
      <w:r w:rsidRPr="006F73D0">
        <w:rPr>
          <w:rFonts w:ascii="Times New Roman" w:hAnsi="Times New Roman" w:cs="Times New Roman"/>
        </w:rPr>
        <w:t xml:space="preserve"> 2.0 system, as well as an ultra-low latency HD image transmission module, the WEEBILL-S pushes the limit of filmmaking even further to unleash boundless possibilities for professional filmmakers.</w:t>
      </w:r>
      <w:r w:rsidRPr="006F73D0">
        <w:rPr>
          <w:rFonts w:ascii="Times New Roman" w:hAnsi="Times New Roman" w:cs="Times New Roman"/>
        </w:rPr>
        <w:br/>
      </w:r>
      <w:r w:rsidRPr="006F73D0">
        <w:rPr>
          <w:rFonts w:ascii="Times New Roman" w:hAnsi="Times New Roman" w:cs="Times New Roman"/>
        </w:rPr>
        <w:br/>
        <w:t>• WEEBILL-S Discount Price: $249 (11% off)</w:t>
      </w:r>
      <w:r w:rsidRPr="006F73D0">
        <w:rPr>
          <w:rFonts w:ascii="Times New Roman" w:hAnsi="Times New Roman" w:cs="Times New Roman"/>
        </w:rPr>
        <w:br/>
        <w:t>• WEEBILL-S Image Transmission Pro Kit Discounted Price: $399 (27% off)</w:t>
      </w:r>
    </w:p>
    <w:p w14:paraId="42EB113C"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t>How to Buy</w:t>
      </w:r>
    </w:p>
    <w:p w14:paraId="4F010589"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Exclusive Promotion Period: July 12-13, 2023</w:t>
      </w:r>
      <w:r w:rsidRPr="006F73D0">
        <w:rPr>
          <w:rFonts w:ascii="Times New Roman" w:hAnsi="Times New Roman" w:cs="Times New Roman"/>
        </w:rPr>
        <w:br/>
        <w:t xml:space="preserve">Available online from: </w:t>
      </w:r>
      <w:hyperlink r:id="rId5" w:tgtFrame="_blank">
        <w:r w:rsidRPr="006F73D0">
          <w:rPr>
            <w:rStyle w:val="Hyperlink"/>
            <w:rFonts w:ascii="Times New Roman" w:hAnsi="Times New Roman" w:cs="Times New Roman"/>
          </w:rPr>
          <w:t>Amazon ZHIYUN</w:t>
        </w:r>
      </w:hyperlink>
    </w:p>
    <w:tbl>
      <w:tblPr>
        <w:tblW w:w="7520" w:type="dxa"/>
        <w:tblInd w:w="-7" w:type="dxa"/>
        <w:tblLayout w:type="fixed"/>
        <w:tblCellMar>
          <w:top w:w="30" w:type="dxa"/>
          <w:left w:w="30" w:type="dxa"/>
          <w:bottom w:w="30" w:type="dxa"/>
          <w:right w:w="30" w:type="dxa"/>
        </w:tblCellMar>
        <w:tblLook w:val="0000" w:firstRow="0" w:lastRow="0" w:firstColumn="0" w:lastColumn="0" w:noHBand="0" w:noVBand="0"/>
      </w:tblPr>
      <w:tblGrid>
        <w:gridCol w:w="3545"/>
        <w:gridCol w:w="1235"/>
        <w:gridCol w:w="1775"/>
        <w:gridCol w:w="965"/>
      </w:tblGrid>
      <w:tr w:rsidR="0051583F" w:rsidRPr="006F73D0" w14:paraId="1D93608C" w14:textId="77777777">
        <w:tc>
          <w:tcPr>
            <w:tcW w:w="3545" w:type="dxa"/>
            <w:tcBorders>
              <w:top w:val="double" w:sz="2" w:space="0" w:color="808080"/>
              <w:left w:val="double" w:sz="2" w:space="0" w:color="808080"/>
              <w:bottom w:val="double" w:sz="2" w:space="0" w:color="808080"/>
              <w:right w:val="double" w:sz="2" w:space="0" w:color="808080"/>
            </w:tcBorders>
            <w:vAlign w:val="center"/>
          </w:tcPr>
          <w:p w14:paraId="753E3155"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Portable Scene Lighting</w:t>
            </w:r>
          </w:p>
        </w:tc>
        <w:tc>
          <w:tcPr>
            <w:tcW w:w="1235" w:type="dxa"/>
            <w:tcBorders>
              <w:top w:val="double" w:sz="2" w:space="0" w:color="808080"/>
              <w:left w:val="double" w:sz="2" w:space="0" w:color="808080"/>
              <w:bottom w:val="double" w:sz="2" w:space="0" w:color="808080"/>
              <w:right w:val="double" w:sz="2" w:space="0" w:color="808080"/>
            </w:tcBorders>
            <w:vAlign w:val="center"/>
          </w:tcPr>
          <w:p w14:paraId="6DF77E8A"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MSRP (USD)</w:t>
            </w:r>
          </w:p>
        </w:tc>
        <w:tc>
          <w:tcPr>
            <w:tcW w:w="1775" w:type="dxa"/>
            <w:tcBorders>
              <w:top w:val="double" w:sz="2" w:space="0" w:color="808080"/>
              <w:left w:val="double" w:sz="2" w:space="0" w:color="808080"/>
              <w:bottom w:val="double" w:sz="2" w:space="0" w:color="808080"/>
              <w:right w:val="double" w:sz="2" w:space="0" w:color="808080"/>
            </w:tcBorders>
            <w:vAlign w:val="center"/>
          </w:tcPr>
          <w:p w14:paraId="4ABE6D4B"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Promotional price</w:t>
            </w:r>
          </w:p>
        </w:tc>
        <w:tc>
          <w:tcPr>
            <w:tcW w:w="965" w:type="dxa"/>
            <w:tcBorders>
              <w:top w:val="double" w:sz="2" w:space="0" w:color="808080"/>
              <w:left w:val="double" w:sz="2" w:space="0" w:color="808080"/>
              <w:bottom w:val="double" w:sz="2" w:space="0" w:color="808080"/>
              <w:right w:val="double" w:sz="2" w:space="0" w:color="808080"/>
            </w:tcBorders>
            <w:vAlign w:val="center"/>
          </w:tcPr>
          <w:p w14:paraId="0673A526"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Discount</w:t>
            </w:r>
          </w:p>
        </w:tc>
      </w:tr>
      <w:tr w:rsidR="0051583F" w:rsidRPr="006F73D0" w14:paraId="1DC983D8" w14:textId="77777777">
        <w:tc>
          <w:tcPr>
            <w:tcW w:w="3545" w:type="dxa"/>
            <w:tcBorders>
              <w:left w:val="double" w:sz="2" w:space="0" w:color="808080"/>
              <w:bottom w:val="double" w:sz="2" w:space="0" w:color="808080"/>
              <w:right w:val="double" w:sz="2" w:space="0" w:color="808080"/>
            </w:tcBorders>
            <w:vAlign w:val="center"/>
          </w:tcPr>
          <w:p w14:paraId="39EBA81C"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MOLUS G60</w:t>
            </w:r>
          </w:p>
        </w:tc>
        <w:tc>
          <w:tcPr>
            <w:tcW w:w="1235" w:type="dxa"/>
            <w:tcBorders>
              <w:left w:val="double" w:sz="2" w:space="0" w:color="808080"/>
              <w:bottom w:val="double" w:sz="2" w:space="0" w:color="808080"/>
              <w:right w:val="double" w:sz="2" w:space="0" w:color="808080"/>
            </w:tcBorders>
            <w:vAlign w:val="center"/>
          </w:tcPr>
          <w:p w14:paraId="209D1E6E"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$199</w:t>
            </w:r>
          </w:p>
        </w:tc>
        <w:tc>
          <w:tcPr>
            <w:tcW w:w="1775" w:type="dxa"/>
            <w:tcBorders>
              <w:left w:val="double" w:sz="2" w:space="0" w:color="808080"/>
              <w:bottom w:val="double" w:sz="2" w:space="0" w:color="808080"/>
              <w:right w:val="double" w:sz="2" w:space="0" w:color="808080"/>
            </w:tcBorders>
            <w:vAlign w:val="center"/>
          </w:tcPr>
          <w:p w14:paraId="46A516C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$179</w:t>
            </w:r>
          </w:p>
        </w:tc>
        <w:tc>
          <w:tcPr>
            <w:tcW w:w="965" w:type="dxa"/>
            <w:tcBorders>
              <w:left w:val="double" w:sz="2" w:space="0" w:color="808080"/>
              <w:bottom w:val="double" w:sz="2" w:space="0" w:color="808080"/>
              <w:right w:val="double" w:sz="2" w:space="0" w:color="808080"/>
            </w:tcBorders>
            <w:vAlign w:val="center"/>
          </w:tcPr>
          <w:p w14:paraId="4667F908"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w:t>
            </w:r>
          </w:p>
        </w:tc>
      </w:tr>
      <w:tr w:rsidR="0051583F" w:rsidRPr="006F73D0" w14:paraId="0632A837" w14:textId="77777777">
        <w:tc>
          <w:tcPr>
            <w:tcW w:w="3545" w:type="dxa"/>
            <w:tcBorders>
              <w:left w:val="double" w:sz="2" w:space="0" w:color="808080"/>
              <w:bottom w:val="double" w:sz="2" w:space="0" w:color="808080"/>
              <w:right w:val="double" w:sz="2" w:space="0" w:color="808080"/>
            </w:tcBorders>
            <w:vAlign w:val="center"/>
          </w:tcPr>
          <w:p w14:paraId="56D3CA70"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MOLUS G60 Combo</w:t>
            </w:r>
          </w:p>
        </w:tc>
        <w:tc>
          <w:tcPr>
            <w:tcW w:w="1235" w:type="dxa"/>
            <w:tcBorders>
              <w:left w:val="double" w:sz="2" w:space="0" w:color="808080"/>
              <w:bottom w:val="double" w:sz="2" w:space="0" w:color="808080"/>
              <w:right w:val="double" w:sz="2" w:space="0" w:color="808080"/>
            </w:tcBorders>
            <w:vAlign w:val="center"/>
          </w:tcPr>
          <w:p w14:paraId="160A03C8"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$249</w:t>
            </w:r>
          </w:p>
        </w:tc>
        <w:tc>
          <w:tcPr>
            <w:tcW w:w="1775" w:type="dxa"/>
            <w:tcBorders>
              <w:left w:val="double" w:sz="2" w:space="0" w:color="808080"/>
              <w:bottom w:val="double" w:sz="2" w:space="0" w:color="808080"/>
              <w:right w:val="double" w:sz="2" w:space="0" w:color="808080"/>
            </w:tcBorders>
            <w:vAlign w:val="center"/>
          </w:tcPr>
          <w:p w14:paraId="193FC203"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$219</w:t>
            </w:r>
          </w:p>
        </w:tc>
        <w:tc>
          <w:tcPr>
            <w:tcW w:w="965" w:type="dxa"/>
            <w:tcBorders>
              <w:left w:val="double" w:sz="2" w:space="0" w:color="808080"/>
              <w:bottom w:val="double" w:sz="2" w:space="0" w:color="808080"/>
              <w:right w:val="double" w:sz="2" w:space="0" w:color="808080"/>
            </w:tcBorders>
            <w:vAlign w:val="center"/>
          </w:tcPr>
          <w:p w14:paraId="3E02A2F7"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12%</w:t>
            </w:r>
          </w:p>
        </w:tc>
      </w:tr>
      <w:tr w:rsidR="0051583F" w:rsidRPr="006F73D0" w14:paraId="36778B59" w14:textId="77777777">
        <w:tc>
          <w:tcPr>
            <w:tcW w:w="3545" w:type="dxa"/>
            <w:tcBorders>
              <w:left w:val="double" w:sz="2" w:space="0" w:color="808080"/>
              <w:bottom w:val="double" w:sz="2" w:space="0" w:color="808080"/>
              <w:right w:val="double" w:sz="2" w:space="0" w:color="808080"/>
            </w:tcBorders>
            <w:vAlign w:val="center"/>
          </w:tcPr>
          <w:p w14:paraId="606BE839"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MOLUS X100</w:t>
            </w:r>
          </w:p>
        </w:tc>
        <w:tc>
          <w:tcPr>
            <w:tcW w:w="1235" w:type="dxa"/>
            <w:tcBorders>
              <w:left w:val="double" w:sz="2" w:space="0" w:color="808080"/>
              <w:bottom w:val="double" w:sz="2" w:space="0" w:color="808080"/>
              <w:right w:val="double" w:sz="2" w:space="0" w:color="808080"/>
            </w:tcBorders>
            <w:vAlign w:val="center"/>
          </w:tcPr>
          <w:p w14:paraId="26B8ACEC"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$249</w:t>
            </w:r>
          </w:p>
        </w:tc>
        <w:tc>
          <w:tcPr>
            <w:tcW w:w="1775" w:type="dxa"/>
            <w:tcBorders>
              <w:left w:val="double" w:sz="2" w:space="0" w:color="808080"/>
              <w:bottom w:val="double" w:sz="2" w:space="0" w:color="808080"/>
              <w:right w:val="double" w:sz="2" w:space="0" w:color="808080"/>
            </w:tcBorders>
            <w:vAlign w:val="center"/>
          </w:tcPr>
          <w:p w14:paraId="15CEA7E3"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$219</w:t>
            </w:r>
          </w:p>
        </w:tc>
        <w:tc>
          <w:tcPr>
            <w:tcW w:w="965" w:type="dxa"/>
            <w:tcBorders>
              <w:left w:val="double" w:sz="2" w:space="0" w:color="808080"/>
              <w:bottom w:val="double" w:sz="2" w:space="0" w:color="808080"/>
              <w:right w:val="double" w:sz="2" w:space="0" w:color="808080"/>
            </w:tcBorders>
            <w:vAlign w:val="center"/>
          </w:tcPr>
          <w:p w14:paraId="340B7440"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12%</w:t>
            </w:r>
          </w:p>
        </w:tc>
      </w:tr>
      <w:tr w:rsidR="0051583F" w:rsidRPr="006F73D0" w14:paraId="0441E577" w14:textId="77777777">
        <w:tc>
          <w:tcPr>
            <w:tcW w:w="3545" w:type="dxa"/>
            <w:tcBorders>
              <w:left w:val="double" w:sz="2" w:space="0" w:color="808080"/>
              <w:bottom w:val="double" w:sz="2" w:space="0" w:color="808080"/>
              <w:right w:val="double" w:sz="2" w:space="0" w:color="808080"/>
            </w:tcBorders>
            <w:vAlign w:val="center"/>
          </w:tcPr>
          <w:p w14:paraId="2329B5D7"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MOLUS X100 Combo</w:t>
            </w:r>
          </w:p>
        </w:tc>
        <w:tc>
          <w:tcPr>
            <w:tcW w:w="1235" w:type="dxa"/>
            <w:tcBorders>
              <w:left w:val="double" w:sz="2" w:space="0" w:color="808080"/>
              <w:bottom w:val="double" w:sz="2" w:space="0" w:color="808080"/>
              <w:right w:val="double" w:sz="2" w:space="0" w:color="808080"/>
            </w:tcBorders>
            <w:vAlign w:val="center"/>
          </w:tcPr>
          <w:p w14:paraId="1231D126"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$349</w:t>
            </w:r>
          </w:p>
        </w:tc>
        <w:tc>
          <w:tcPr>
            <w:tcW w:w="1775" w:type="dxa"/>
            <w:tcBorders>
              <w:left w:val="double" w:sz="2" w:space="0" w:color="808080"/>
              <w:bottom w:val="double" w:sz="2" w:space="0" w:color="808080"/>
              <w:right w:val="double" w:sz="2" w:space="0" w:color="808080"/>
            </w:tcBorders>
            <w:vAlign w:val="center"/>
          </w:tcPr>
          <w:p w14:paraId="1C3162B1"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$309</w:t>
            </w:r>
          </w:p>
        </w:tc>
        <w:tc>
          <w:tcPr>
            <w:tcW w:w="965" w:type="dxa"/>
            <w:tcBorders>
              <w:left w:val="double" w:sz="2" w:space="0" w:color="808080"/>
              <w:bottom w:val="double" w:sz="2" w:space="0" w:color="808080"/>
              <w:right w:val="double" w:sz="2" w:space="0" w:color="808080"/>
            </w:tcBorders>
            <w:vAlign w:val="center"/>
          </w:tcPr>
          <w:p w14:paraId="2DA3E98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11%</w:t>
            </w:r>
          </w:p>
        </w:tc>
      </w:tr>
      <w:tr w:rsidR="0051583F" w:rsidRPr="006F73D0" w14:paraId="2155E741" w14:textId="77777777">
        <w:tc>
          <w:tcPr>
            <w:tcW w:w="3545" w:type="dxa"/>
            <w:tcBorders>
              <w:left w:val="double" w:sz="2" w:space="0" w:color="808080"/>
              <w:bottom w:val="double" w:sz="2" w:space="0" w:color="808080"/>
              <w:right w:val="double" w:sz="2" w:space="0" w:color="808080"/>
            </w:tcBorders>
            <w:vAlign w:val="center"/>
          </w:tcPr>
          <w:p w14:paraId="6F0CB369"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MOLUS X100 Pro</w:t>
            </w:r>
          </w:p>
        </w:tc>
        <w:tc>
          <w:tcPr>
            <w:tcW w:w="1235" w:type="dxa"/>
            <w:tcBorders>
              <w:left w:val="double" w:sz="2" w:space="0" w:color="808080"/>
              <w:bottom w:val="double" w:sz="2" w:space="0" w:color="808080"/>
              <w:right w:val="double" w:sz="2" w:space="0" w:color="808080"/>
            </w:tcBorders>
            <w:vAlign w:val="center"/>
          </w:tcPr>
          <w:p w14:paraId="554BB14A"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$399</w:t>
            </w:r>
          </w:p>
        </w:tc>
        <w:tc>
          <w:tcPr>
            <w:tcW w:w="1775" w:type="dxa"/>
            <w:tcBorders>
              <w:left w:val="double" w:sz="2" w:space="0" w:color="808080"/>
              <w:bottom w:val="double" w:sz="2" w:space="0" w:color="808080"/>
              <w:right w:val="double" w:sz="2" w:space="0" w:color="808080"/>
            </w:tcBorders>
            <w:vAlign w:val="center"/>
          </w:tcPr>
          <w:p w14:paraId="53DD3E5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$359</w:t>
            </w:r>
          </w:p>
        </w:tc>
        <w:tc>
          <w:tcPr>
            <w:tcW w:w="965" w:type="dxa"/>
            <w:tcBorders>
              <w:left w:val="double" w:sz="2" w:space="0" w:color="808080"/>
              <w:bottom w:val="double" w:sz="2" w:space="0" w:color="808080"/>
              <w:right w:val="double" w:sz="2" w:space="0" w:color="808080"/>
            </w:tcBorders>
            <w:vAlign w:val="center"/>
          </w:tcPr>
          <w:p w14:paraId="69ACB2D8"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w:t>
            </w:r>
          </w:p>
        </w:tc>
      </w:tr>
      <w:tr w:rsidR="0051583F" w:rsidRPr="006F73D0" w14:paraId="456625DB" w14:textId="77777777">
        <w:tc>
          <w:tcPr>
            <w:tcW w:w="3545" w:type="dxa"/>
            <w:tcBorders>
              <w:left w:val="double" w:sz="2" w:space="0" w:color="808080"/>
              <w:bottom w:val="double" w:sz="2" w:space="0" w:color="808080"/>
              <w:right w:val="double" w:sz="2" w:space="0" w:color="808080"/>
            </w:tcBorders>
            <w:vAlign w:val="center"/>
          </w:tcPr>
          <w:p w14:paraId="779579D5" w14:textId="77777777" w:rsidR="0051583F" w:rsidRPr="006F73D0" w:rsidRDefault="00000000">
            <w:pPr>
              <w:pStyle w:val="TableContents"/>
              <w:spacing w:line="256" w:lineRule="auto"/>
              <w:jc w:val="center"/>
              <w:rPr>
                <w:rFonts w:ascii="Times New Roman" w:hAnsi="Times New Roman" w:cs="Times New Roman"/>
                <w:b/>
                <w:sz w:val="22"/>
              </w:rPr>
            </w:pPr>
            <w:r w:rsidRPr="006F73D0">
              <w:rPr>
                <w:rFonts w:ascii="Times New Roman" w:hAnsi="Times New Roman" w:cs="Times New Roman"/>
                <w:b/>
                <w:sz w:val="22"/>
              </w:rPr>
              <w:t>Camera Gimbal</w:t>
            </w:r>
          </w:p>
        </w:tc>
        <w:tc>
          <w:tcPr>
            <w:tcW w:w="1235" w:type="dxa"/>
            <w:tcBorders>
              <w:left w:val="double" w:sz="2" w:space="0" w:color="808080"/>
              <w:bottom w:val="double" w:sz="2" w:space="0" w:color="808080"/>
              <w:right w:val="double" w:sz="2" w:space="0" w:color="808080"/>
            </w:tcBorders>
            <w:vAlign w:val="center"/>
          </w:tcPr>
          <w:p w14:paraId="3C6FDCAF"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MSRP (USD)</w:t>
            </w:r>
          </w:p>
        </w:tc>
        <w:tc>
          <w:tcPr>
            <w:tcW w:w="1775" w:type="dxa"/>
            <w:tcBorders>
              <w:left w:val="double" w:sz="2" w:space="0" w:color="808080"/>
              <w:bottom w:val="double" w:sz="2" w:space="0" w:color="808080"/>
              <w:right w:val="double" w:sz="2" w:space="0" w:color="808080"/>
            </w:tcBorders>
            <w:vAlign w:val="center"/>
          </w:tcPr>
          <w:p w14:paraId="2A720C9A"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Promotional price</w:t>
            </w:r>
          </w:p>
        </w:tc>
        <w:tc>
          <w:tcPr>
            <w:tcW w:w="965" w:type="dxa"/>
            <w:tcBorders>
              <w:left w:val="double" w:sz="2" w:space="0" w:color="808080"/>
              <w:bottom w:val="double" w:sz="2" w:space="0" w:color="808080"/>
              <w:right w:val="double" w:sz="2" w:space="0" w:color="808080"/>
            </w:tcBorders>
            <w:vAlign w:val="center"/>
          </w:tcPr>
          <w:p w14:paraId="745A406A"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Discount</w:t>
            </w:r>
          </w:p>
        </w:tc>
      </w:tr>
      <w:tr w:rsidR="0051583F" w:rsidRPr="006F73D0" w14:paraId="538390EF" w14:textId="77777777">
        <w:tc>
          <w:tcPr>
            <w:tcW w:w="3545" w:type="dxa"/>
            <w:tcBorders>
              <w:left w:val="double" w:sz="2" w:space="0" w:color="808080"/>
              <w:bottom w:val="double" w:sz="2" w:space="0" w:color="808080"/>
              <w:right w:val="double" w:sz="2" w:space="0" w:color="808080"/>
            </w:tcBorders>
            <w:vAlign w:val="center"/>
          </w:tcPr>
          <w:p w14:paraId="7AC72C6E"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WEEBILL-S</w:t>
            </w:r>
          </w:p>
        </w:tc>
        <w:tc>
          <w:tcPr>
            <w:tcW w:w="1235" w:type="dxa"/>
            <w:tcBorders>
              <w:left w:val="double" w:sz="2" w:space="0" w:color="808080"/>
              <w:bottom w:val="double" w:sz="2" w:space="0" w:color="808080"/>
              <w:right w:val="double" w:sz="2" w:space="0" w:color="808080"/>
            </w:tcBorders>
            <w:vAlign w:val="center"/>
          </w:tcPr>
          <w:p w14:paraId="46006B0D"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$279</w:t>
            </w:r>
          </w:p>
        </w:tc>
        <w:tc>
          <w:tcPr>
            <w:tcW w:w="1775" w:type="dxa"/>
            <w:tcBorders>
              <w:left w:val="double" w:sz="2" w:space="0" w:color="808080"/>
              <w:bottom w:val="double" w:sz="2" w:space="0" w:color="808080"/>
              <w:right w:val="double" w:sz="2" w:space="0" w:color="808080"/>
            </w:tcBorders>
            <w:vAlign w:val="center"/>
          </w:tcPr>
          <w:p w14:paraId="1917AB90"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$249</w:t>
            </w:r>
          </w:p>
        </w:tc>
        <w:tc>
          <w:tcPr>
            <w:tcW w:w="965" w:type="dxa"/>
            <w:tcBorders>
              <w:left w:val="double" w:sz="2" w:space="0" w:color="808080"/>
              <w:bottom w:val="double" w:sz="2" w:space="0" w:color="808080"/>
              <w:right w:val="double" w:sz="2" w:space="0" w:color="808080"/>
            </w:tcBorders>
            <w:vAlign w:val="center"/>
          </w:tcPr>
          <w:p w14:paraId="3C1D84FC"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11%</w:t>
            </w:r>
          </w:p>
        </w:tc>
      </w:tr>
      <w:tr w:rsidR="0051583F" w:rsidRPr="006F73D0" w14:paraId="7D191A1B" w14:textId="77777777">
        <w:tc>
          <w:tcPr>
            <w:tcW w:w="3545" w:type="dxa"/>
            <w:tcBorders>
              <w:left w:val="double" w:sz="2" w:space="0" w:color="808080"/>
              <w:bottom w:val="double" w:sz="2" w:space="0" w:color="808080"/>
              <w:right w:val="double" w:sz="2" w:space="0" w:color="808080"/>
            </w:tcBorders>
            <w:vAlign w:val="center"/>
          </w:tcPr>
          <w:p w14:paraId="795C1569"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lastRenderedPageBreak/>
              <w:t>WEEBILL-S Image Transmission Pro Kit</w:t>
            </w:r>
          </w:p>
        </w:tc>
        <w:tc>
          <w:tcPr>
            <w:tcW w:w="1235" w:type="dxa"/>
            <w:tcBorders>
              <w:left w:val="double" w:sz="2" w:space="0" w:color="808080"/>
              <w:bottom w:val="double" w:sz="2" w:space="0" w:color="808080"/>
              <w:right w:val="double" w:sz="2" w:space="0" w:color="808080"/>
            </w:tcBorders>
            <w:vAlign w:val="center"/>
          </w:tcPr>
          <w:p w14:paraId="5CAE4F4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$549</w:t>
            </w:r>
          </w:p>
        </w:tc>
        <w:tc>
          <w:tcPr>
            <w:tcW w:w="1775" w:type="dxa"/>
            <w:tcBorders>
              <w:left w:val="double" w:sz="2" w:space="0" w:color="808080"/>
              <w:bottom w:val="double" w:sz="2" w:space="0" w:color="808080"/>
              <w:right w:val="double" w:sz="2" w:space="0" w:color="808080"/>
            </w:tcBorders>
            <w:vAlign w:val="center"/>
          </w:tcPr>
          <w:p w14:paraId="26238965"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$399</w:t>
            </w:r>
          </w:p>
        </w:tc>
        <w:tc>
          <w:tcPr>
            <w:tcW w:w="965" w:type="dxa"/>
            <w:tcBorders>
              <w:left w:val="double" w:sz="2" w:space="0" w:color="808080"/>
              <w:bottom w:val="double" w:sz="2" w:space="0" w:color="808080"/>
              <w:right w:val="double" w:sz="2" w:space="0" w:color="808080"/>
            </w:tcBorders>
            <w:vAlign w:val="center"/>
          </w:tcPr>
          <w:p w14:paraId="3C5AA92E"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27%</w:t>
            </w:r>
          </w:p>
        </w:tc>
      </w:tr>
    </w:tbl>
    <w:p w14:paraId="470B7A30"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br/>
        <w:t>Promotion period: July 10-23, 2023.</w:t>
      </w:r>
      <w:r w:rsidRPr="006F73D0">
        <w:rPr>
          <w:rFonts w:ascii="Times New Roman" w:hAnsi="Times New Roman" w:cs="Times New Roman"/>
        </w:rPr>
        <w:br/>
        <w:t xml:space="preserve">Available online from: </w:t>
      </w:r>
      <w:hyperlink r:id="rId6" w:tgtFrame="_blank">
        <w:r w:rsidRPr="006F73D0">
          <w:rPr>
            <w:rStyle w:val="Hyperlink"/>
            <w:rFonts w:ascii="Times New Roman" w:hAnsi="Times New Roman" w:cs="Times New Roman"/>
          </w:rPr>
          <w:t>Amazon ZHIYUN</w:t>
        </w:r>
      </w:hyperlink>
    </w:p>
    <w:tbl>
      <w:tblPr>
        <w:tblW w:w="6635" w:type="dxa"/>
        <w:tblInd w:w="-7" w:type="dxa"/>
        <w:tblLayout w:type="fixed"/>
        <w:tblCellMar>
          <w:top w:w="30" w:type="dxa"/>
          <w:left w:w="30" w:type="dxa"/>
          <w:bottom w:w="30" w:type="dxa"/>
          <w:right w:w="30" w:type="dxa"/>
        </w:tblCellMar>
        <w:tblLook w:val="0000" w:firstRow="0" w:lastRow="0" w:firstColumn="0" w:lastColumn="0" w:noHBand="0" w:noVBand="0"/>
      </w:tblPr>
      <w:tblGrid>
        <w:gridCol w:w="2660"/>
        <w:gridCol w:w="1235"/>
        <w:gridCol w:w="1775"/>
        <w:gridCol w:w="965"/>
      </w:tblGrid>
      <w:tr w:rsidR="0051583F" w:rsidRPr="006F73D0" w14:paraId="10347D8F" w14:textId="77777777">
        <w:tc>
          <w:tcPr>
            <w:tcW w:w="2660" w:type="dxa"/>
            <w:tcBorders>
              <w:top w:val="double" w:sz="2" w:space="0" w:color="808080"/>
              <w:left w:val="double" w:sz="2" w:space="0" w:color="808080"/>
              <w:bottom w:val="double" w:sz="2" w:space="0" w:color="808080"/>
              <w:right w:val="double" w:sz="2" w:space="0" w:color="808080"/>
            </w:tcBorders>
            <w:vAlign w:val="center"/>
          </w:tcPr>
          <w:p w14:paraId="1E5B715C"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 xml:space="preserve">Smartphone Gimbal </w:t>
            </w:r>
          </w:p>
        </w:tc>
        <w:tc>
          <w:tcPr>
            <w:tcW w:w="1235" w:type="dxa"/>
            <w:tcBorders>
              <w:top w:val="double" w:sz="2" w:space="0" w:color="808080"/>
              <w:left w:val="double" w:sz="2" w:space="0" w:color="808080"/>
              <w:bottom w:val="double" w:sz="2" w:space="0" w:color="808080"/>
              <w:right w:val="double" w:sz="2" w:space="0" w:color="808080"/>
            </w:tcBorders>
            <w:vAlign w:val="center"/>
          </w:tcPr>
          <w:p w14:paraId="35189BCE"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MSRP (USD)</w:t>
            </w:r>
          </w:p>
        </w:tc>
        <w:tc>
          <w:tcPr>
            <w:tcW w:w="1775" w:type="dxa"/>
            <w:tcBorders>
              <w:top w:val="double" w:sz="2" w:space="0" w:color="808080"/>
              <w:left w:val="double" w:sz="2" w:space="0" w:color="808080"/>
              <w:bottom w:val="double" w:sz="2" w:space="0" w:color="808080"/>
              <w:right w:val="double" w:sz="2" w:space="0" w:color="808080"/>
            </w:tcBorders>
            <w:vAlign w:val="center"/>
          </w:tcPr>
          <w:p w14:paraId="0C1E0F52"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Promotional price</w:t>
            </w:r>
          </w:p>
        </w:tc>
        <w:tc>
          <w:tcPr>
            <w:tcW w:w="965" w:type="dxa"/>
            <w:tcBorders>
              <w:top w:val="double" w:sz="2" w:space="0" w:color="808080"/>
              <w:left w:val="double" w:sz="2" w:space="0" w:color="808080"/>
              <w:bottom w:val="double" w:sz="2" w:space="0" w:color="808080"/>
              <w:right w:val="double" w:sz="2" w:space="0" w:color="808080"/>
            </w:tcBorders>
            <w:vAlign w:val="center"/>
          </w:tcPr>
          <w:p w14:paraId="783E7C53"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Discount</w:t>
            </w:r>
          </w:p>
        </w:tc>
      </w:tr>
      <w:tr w:rsidR="0051583F" w:rsidRPr="006F73D0" w14:paraId="1724EF20" w14:textId="77777777">
        <w:tc>
          <w:tcPr>
            <w:tcW w:w="2660" w:type="dxa"/>
            <w:tcBorders>
              <w:left w:val="double" w:sz="2" w:space="0" w:color="808080"/>
              <w:bottom w:val="double" w:sz="2" w:space="0" w:color="808080"/>
              <w:right w:val="double" w:sz="2" w:space="0" w:color="808080"/>
            </w:tcBorders>
            <w:vAlign w:val="center"/>
          </w:tcPr>
          <w:p w14:paraId="48C17EBC"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SMOOTH-Q3</w:t>
            </w:r>
          </w:p>
        </w:tc>
        <w:tc>
          <w:tcPr>
            <w:tcW w:w="1235" w:type="dxa"/>
            <w:tcBorders>
              <w:left w:val="double" w:sz="2" w:space="0" w:color="808080"/>
              <w:bottom w:val="double" w:sz="2" w:space="0" w:color="808080"/>
              <w:right w:val="double" w:sz="2" w:space="0" w:color="808080"/>
            </w:tcBorders>
            <w:vAlign w:val="center"/>
          </w:tcPr>
          <w:p w14:paraId="4227DD72"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$79</w:t>
            </w:r>
          </w:p>
        </w:tc>
        <w:tc>
          <w:tcPr>
            <w:tcW w:w="1775" w:type="dxa"/>
            <w:tcBorders>
              <w:left w:val="double" w:sz="2" w:space="0" w:color="808080"/>
              <w:bottom w:val="double" w:sz="2" w:space="0" w:color="808080"/>
              <w:right w:val="double" w:sz="2" w:space="0" w:color="808080"/>
            </w:tcBorders>
            <w:vAlign w:val="center"/>
          </w:tcPr>
          <w:p w14:paraId="0E672E84"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$69</w:t>
            </w:r>
          </w:p>
        </w:tc>
        <w:tc>
          <w:tcPr>
            <w:tcW w:w="965" w:type="dxa"/>
            <w:tcBorders>
              <w:left w:val="double" w:sz="2" w:space="0" w:color="808080"/>
              <w:bottom w:val="double" w:sz="2" w:space="0" w:color="808080"/>
              <w:right w:val="double" w:sz="2" w:space="0" w:color="808080"/>
            </w:tcBorders>
            <w:vAlign w:val="center"/>
          </w:tcPr>
          <w:p w14:paraId="2770381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13%</w:t>
            </w:r>
          </w:p>
        </w:tc>
      </w:tr>
      <w:tr w:rsidR="0051583F" w:rsidRPr="006F73D0" w14:paraId="3C9473A0" w14:textId="77777777">
        <w:tc>
          <w:tcPr>
            <w:tcW w:w="2660" w:type="dxa"/>
            <w:tcBorders>
              <w:left w:val="double" w:sz="2" w:space="0" w:color="808080"/>
              <w:bottom w:val="double" w:sz="2" w:space="0" w:color="808080"/>
              <w:right w:val="double" w:sz="2" w:space="0" w:color="808080"/>
            </w:tcBorders>
            <w:vAlign w:val="center"/>
          </w:tcPr>
          <w:p w14:paraId="7EF66282"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SMOOTH-Q3 Combo</w:t>
            </w:r>
          </w:p>
        </w:tc>
        <w:tc>
          <w:tcPr>
            <w:tcW w:w="1235" w:type="dxa"/>
            <w:tcBorders>
              <w:left w:val="double" w:sz="2" w:space="0" w:color="808080"/>
              <w:bottom w:val="double" w:sz="2" w:space="0" w:color="808080"/>
              <w:right w:val="double" w:sz="2" w:space="0" w:color="808080"/>
            </w:tcBorders>
            <w:vAlign w:val="center"/>
          </w:tcPr>
          <w:p w14:paraId="4D2E04CB"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$99</w:t>
            </w:r>
          </w:p>
        </w:tc>
        <w:tc>
          <w:tcPr>
            <w:tcW w:w="1775" w:type="dxa"/>
            <w:tcBorders>
              <w:left w:val="double" w:sz="2" w:space="0" w:color="808080"/>
              <w:bottom w:val="double" w:sz="2" w:space="0" w:color="808080"/>
              <w:right w:val="double" w:sz="2" w:space="0" w:color="808080"/>
            </w:tcBorders>
            <w:vAlign w:val="center"/>
          </w:tcPr>
          <w:p w14:paraId="797ACB6A"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$89</w:t>
            </w:r>
          </w:p>
        </w:tc>
        <w:tc>
          <w:tcPr>
            <w:tcW w:w="965" w:type="dxa"/>
            <w:tcBorders>
              <w:left w:val="double" w:sz="2" w:space="0" w:color="808080"/>
              <w:bottom w:val="double" w:sz="2" w:space="0" w:color="808080"/>
              <w:right w:val="double" w:sz="2" w:space="0" w:color="808080"/>
            </w:tcBorders>
            <w:vAlign w:val="center"/>
          </w:tcPr>
          <w:p w14:paraId="76DAA26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w:t>
            </w:r>
          </w:p>
        </w:tc>
      </w:tr>
      <w:tr w:rsidR="0051583F" w:rsidRPr="006F73D0" w14:paraId="507A4BC7" w14:textId="77777777">
        <w:tc>
          <w:tcPr>
            <w:tcW w:w="2660" w:type="dxa"/>
            <w:tcBorders>
              <w:left w:val="double" w:sz="2" w:space="0" w:color="808080"/>
              <w:bottom w:val="double" w:sz="2" w:space="0" w:color="808080"/>
              <w:right w:val="double" w:sz="2" w:space="0" w:color="808080"/>
            </w:tcBorders>
            <w:vAlign w:val="center"/>
          </w:tcPr>
          <w:p w14:paraId="26249BDD"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SMOOTH-Q4</w:t>
            </w:r>
          </w:p>
        </w:tc>
        <w:tc>
          <w:tcPr>
            <w:tcW w:w="1235" w:type="dxa"/>
            <w:tcBorders>
              <w:left w:val="double" w:sz="2" w:space="0" w:color="808080"/>
              <w:bottom w:val="double" w:sz="2" w:space="0" w:color="808080"/>
              <w:right w:val="double" w:sz="2" w:space="0" w:color="808080"/>
            </w:tcBorders>
            <w:vAlign w:val="center"/>
          </w:tcPr>
          <w:p w14:paraId="657C45D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$99</w:t>
            </w:r>
          </w:p>
        </w:tc>
        <w:tc>
          <w:tcPr>
            <w:tcW w:w="1775" w:type="dxa"/>
            <w:tcBorders>
              <w:left w:val="double" w:sz="2" w:space="0" w:color="808080"/>
              <w:bottom w:val="double" w:sz="2" w:space="0" w:color="808080"/>
              <w:right w:val="double" w:sz="2" w:space="0" w:color="808080"/>
            </w:tcBorders>
            <w:vAlign w:val="center"/>
          </w:tcPr>
          <w:p w14:paraId="6B908A7E"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$89</w:t>
            </w:r>
          </w:p>
        </w:tc>
        <w:tc>
          <w:tcPr>
            <w:tcW w:w="965" w:type="dxa"/>
            <w:tcBorders>
              <w:left w:val="double" w:sz="2" w:space="0" w:color="808080"/>
              <w:bottom w:val="double" w:sz="2" w:space="0" w:color="808080"/>
              <w:right w:val="double" w:sz="2" w:space="0" w:color="808080"/>
            </w:tcBorders>
            <w:vAlign w:val="center"/>
          </w:tcPr>
          <w:p w14:paraId="231DFCDC"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w:t>
            </w:r>
          </w:p>
        </w:tc>
      </w:tr>
      <w:tr w:rsidR="0051583F" w:rsidRPr="006F73D0" w14:paraId="0771A6E1" w14:textId="77777777">
        <w:tc>
          <w:tcPr>
            <w:tcW w:w="2660" w:type="dxa"/>
            <w:tcBorders>
              <w:left w:val="double" w:sz="2" w:space="0" w:color="808080"/>
              <w:bottom w:val="double" w:sz="2" w:space="0" w:color="808080"/>
              <w:right w:val="double" w:sz="2" w:space="0" w:color="808080"/>
            </w:tcBorders>
            <w:vAlign w:val="center"/>
          </w:tcPr>
          <w:p w14:paraId="7EB9F28C"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SMOOTH-Q4 Combo</w:t>
            </w:r>
          </w:p>
        </w:tc>
        <w:tc>
          <w:tcPr>
            <w:tcW w:w="1235" w:type="dxa"/>
            <w:tcBorders>
              <w:left w:val="double" w:sz="2" w:space="0" w:color="808080"/>
              <w:bottom w:val="double" w:sz="2" w:space="0" w:color="808080"/>
              <w:right w:val="double" w:sz="2" w:space="0" w:color="808080"/>
            </w:tcBorders>
            <w:vAlign w:val="center"/>
          </w:tcPr>
          <w:p w14:paraId="3E9ADC38"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$119</w:t>
            </w:r>
          </w:p>
        </w:tc>
        <w:tc>
          <w:tcPr>
            <w:tcW w:w="1775" w:type="dxa"/>
            <w:tcBorders>
              <w:left w:val="double" w:sz="2" w:space="0" w:color="808080"/>
              <w:bottom w:val="double" w:sz="2" w:space="0" w:color="808080"/>
              <w:right w:val="double" w:sz="2" w:space="0" w:color="808080"/>
            </w:tcBorders>
            <w:vAlign w:val="center"/>
          </w:tcPr>
          <w:p w14:paraId="55FF37D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$105</w:t>
            </w:r>
          </w:p>
        </w:tc>
        <w:tc>
          <w:tcPr>
            <w:tcW w:w="965" w:type="dxa"/>
            <w:tcBorders>
              <w:left w:val="double" w:sz="2" w:space="0" w:color="808080"/>
              <w:bottom w:val="double" w:sz="2" w:space="0" w:color="808080"/>
              <w:right w:val="double" w:sz="2" w:space="0" w:color="808080"/>
            </w:tcBorders>
            <w:vAlign w:val="center"/>
          </w:tcPr>
          <w:p w14:paraId="3B0D4736"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12%</w:t>
            </w:r>
          </w:p>
        </w:tc>
      </w:tr>
      <w:tr w:rsidR="0051583F" w:rsidRPr="006F73D0" w14:paraId="21881458" w14:textId="77777777">
        <w:tc>
          <w:tcPr>
            <w:tcW w:w="2660" w:type="dxa"/>
            <w:tcBorders>
              <w:left w:val="double" w:sz="2" w:space="0" w:color="808080"/>
              <w:bottom w:val="double" w:sz="2" w:space="0" w:color="808080"/>
              <w:right w:val="double" w:sz="2" w:space="0" w:color="808080"/>
            </w:tcBorders>
            <w:vAlign w:val="center"/>
          </w:tcPr>
          <w:p w14:paraId="2E1BCB6C"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SMOOTH 5</w:t>
            </w:r>
          </w:p>
        </w:tc>
        <w:tc>
          <w:tcPr>
            <w:tcW w:w="1235" w:type="dxa"/>
            <w:tcBorders>
              <w:left w:val="double" w:sz="2" w:space="0" w:color="808080"/>
              <w:bottom w:val="double" w:sz="2" w:space="0" w:color="808080"/>
              <w:right w:val="double" w:sz="2" w:space="0" w:color="808080"/>
            </w:tcBorders>
            <w:vAlign w:val="center"/>
          </w:tcPr>
          <w:p w14:paraId="7B57C539"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$149</w:t>
            </w:r>
          </w:p>
        </w:tc>
        <w:tc>
          <w:tcPr>
            <w:tcW w:w="1775" w:type="dxa"/>
            <w:tcBorders>
              <w:left w:val="double" w:sz="2" w:space="0" w:color="808080"/>
              <w:bottom w:val="double" w:sz="2" w:space="0" w:color="808080"/>
              <w:right w:val="double" w:sz="2" w:space="0" w:color="808080"/>
            </w:tcBorders>
            <w:vAlign w:val="center"/>
          </w:tcPr>
          <w:p w14:paraId="7136177C"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$119</w:t>
            </w:r>
          </w:p>
        </w:tc>
        <w:tc>
          <w:tcPr>
            <w:tcW w:w="965" w:type="dxa"/>
            <w:tcBorders>
              <w:left w:val="double" w:sz="2" w:space="0" w:color="808080"/>
              <w:bottom w:val="double" w:sz="2" w:space="0" w:color="808080"/>
              <w:right w:val="double" w:sz="2" w:space="0" w:color="808080"/>
            </w:tcBorders>
            <w:vAlign w:val="center"/>
          </w:tcPr>
          <w:p w14:paraId="432FF2F2"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20%</w:t>
            </w:r>
          </w:p>
        </w:tc>
      </w:tr>
      <w:tr w:rsidR="0051583F" w:rsidRPr="006F73D0" w14:paraId="058D30DB" w14:textId="77777777">
        <w:tc>
          <w:tcPr>
            <w:tcW w:w="2660" w:type="dxa"/>
            <w:tcBorders>
              <w:left w:val="double" w:sz="2" w:space="0" w:color="808080"/>
              <w:bottom w:val="double" w:sz="2" w:space="0" w:color="808080"/>
              <w:right w:val="double" w:sz="2" w:space="0" w:color="808080"/>
            </w:tcBorders>
            <w:vAlign w:val="center"/>
          </w:tcPr>
          <w:p w14:paraId="7C81330E"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SMOOTH 5 Combo</w:t>
            </w:r>
          </w:p>
        </w:tc>
        <w:tc>
          <w:tcPr>
            <w:tcW w:w="1235" w:type="dxa"/>
            <w:tcBorders>
              <w:left w:val="double" w:sz="2" w:space="0" w:color="808080"/>
              <w:bottom w:val="double" w:sz="2" w:space="0" w:color="808080"/>
              <w:right w:val="double" w:sz="2" w:space="0" w:color="808080"/>
            </w:tcBorders>
            <w:vAlign w:val="center"/>
          </w:tcPr>
          <w:p w14:paraId="03909E0B"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$179</w:t>
            </w:r>
          </w:p>
        </w:tc>
        <w:tc>
          <w:tcPr>
            <w:tcW w:w="1775" w:type="dxa"/>
            <w:tcBorders>
              <w:left w:val="double" w:sz="2" w:space="0" w:color="808080"/>
              <w:bottom w:val="double" w:sz="2" w:space="0" w:color="808080"/>
              <w:right w:val="double" w:sz="2" w:space="0" w:color="808080"/>
            </w:tcBorders>
            <w:vAlign w:val="center"/>
          </w:tcPr>
          <w:p w14:paraId="5E0BCC82"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$149</w:t>
            </w:r>
          </w:p>
        </w:tc>
        <w:tc>
          <w:tcPr>
            <w:tcW w:w="965" w:type="dxa"/>
            <w:tcBorders>
              <w:left w:val="double" w:sz="2" w:space="0" w:color="808080"/>
              <w:bottom w:val="double" w:sz="2" w:space="0" w:color="808080"/>
              <w:right w:val="double" w:sz="2" w:space="0" w:color="808080"/>
            </w:tcBorders>
            <w:vAlign w:val="center"/>
          </w:tcPr>
          <w:p w14:paraId="05B18021"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17%</w:t>
            </w:r>
          </w:p>
        </w:tc>
      </w:tr>
      <w:tr w:rsidR="0051583F" w:rsidRPr="006F73D0" w14:paraId="5324C1F3" w14:textId="77777777">
        <w:tc>
          <w:tcPr>
            <w:tcW w:w="2660" w:type="dxa"/>
            <w:tcBorders>
              <w:left w:val="double" w:sz="2" w:space="0" w:color="808080"/>
              <w:bottom w:val="double" w:sz="2" w:space="0" w:color="808080"/>
              <w:right w:val="double" w:sz="2" w:space="0" w:color="808080"/>
            </w:tcBorders>
            <w:vAlign w:val="center"/>
          </w:tcPr>
          <w:p w14:paraId="1498043F"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SMOOTH 5S</w:t>
            </w:r>
          </w:p>
        </w:tc>
        <w:tc>
          <w:tcPr>
            <w:tcW w:w="1235" w:type="dxa"/>
            <w:tcBorders>
              <w:left w:val="double" w:sz="2" w:space="0" w:color="808080"/>
              <w:bottom w:val="double" w:sz="2" w:space="0" w:color="808080"/>
              <w:right w:val="double" w:sz="2" w:space="0" w:color="808080"/>
            </w:tcBorders>
            <w:vAlign w:val="center"/>
          </w:tcPr>
          <w:p w14:paraId="26E7B1B1"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$169</w:t>
            </w:r>
          </w:p>
        </w:tc>
        <w:tc>
          <w:tcPr>
            <w:tcW w:w="1775" w:type="dxa"/>
            <w:tcBorders>
              <w:left w:val="double" w:sz="2" w:space="0" w:color="808080"/>
              <w:bottom w:val="double" w:sz="2" w:space="0" w:color="808080"/>
              <w:right w:val="double" w:sz="2" w:space="0" w:color="808080"/>
            </w:tcBorders>
            <w:vAlign w:val="center"/>
          </w:tcPr>
          <w:p w14:paraId="21988DBF"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$149</w:t>
            </w:r>
          </w:p>
        </w:tc>
        <w:tc>
          <w:tcPr>
            <w:tcW w:w="965" w:type="dxa"/>
            <w:tcBorders>
              <w:left w:val="double" w:sz="2" w:space="0" w:color="808080"/>
              <w:bottom w:val="double" w:sz="2" w:space="0" w:color="808080"/>
              <w:right w:val="double" w:sz="2" w:space="0" w:color="808080"/>
            </w:tcBorders>
            <w:vAlign w:val="center"/>
          </w:tcPr>
          <w:p w14:paraId="7482A5EF"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12%</w:t>
            </w:r>
          </w:p>
        </w:tc>
      </w:tr>
      <w:tr w:rsidR="0051583F" w:rsidRPr="006F73D0" w14:paraId="417E2551" w14:textId="77777777">
        <w:tc>
          <w:tcPr>
            <w:tcW w:w="2660" w:type="dxa"/>
            <w:tcBorders>
              <w:left w:val="double" w:sz="2" w:space="0" w:color="808080"/>
              <w:bottom w:val="double" w:sz="2" w:space="0" w:color="808080"/>
              <w:right w:val="double" w:sz="2" w:space="0" w:color="808080"/>
            </w:tcBorders>
            <w:vAlign w:val="center"/>
          </w:tcPr>
          <w:p w14:paraId="4431787E"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SMOOTH 5S Combo</w:t>
            </w:r>
          </w:p>
        </w:tc>
        <w:tc>
          <w:tcPr>
            <w:tcW w:w="1235" w:type="dxa"/>
            <w:tcBorders>
              <w:left w:val="double" w:sz="2" w:space="0" w:color="808080"/>
              <w:bottom w:val="double" w:sz="2" w:space="0" w:color="808080"/>
              <w:right w:val="double" w:sz="2" w:space="0" w:color="808080"/>
            </w:tcBorders>
            <w:vAlign w:val="center"/>
          </w:tcPr>
          <w:p w14:paraId="38E8653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$219</w:t>
            </w:r>
          </w:p>
        </w:tc>
        <w:tc>
          <w:tcPr>
            <w:tcW w:w="1775" w:type="dxa"/>
            <w:tcBorders>
              <w:left w:val="double" w:sz="2" w:space="0" w:color="808080"/>
              <w:bottom w:val="double" w:sz="2" w:space="0" w:color="808080"/>
              <w:right w:val="double" w:sz="2" w:space="0" w:color="808080"/>
            </w:tcBorders>
            <w:vAlign w:val="center"/>
          </w:tcPr>
          <w:p w14:paraId="46800151"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$189</w:t>
            </w:r>
          </w:p>
        </w:tc>
        <w:tc>
          <w:tcPr>
            <w:tcW w:w="965" w:type="dxa"/>
            <w:tcBorders>
              <w:left w:val="double" w:sz="2" w:space="0" w:color="808080"/>
              <w:bottom w:val="double" w:sz="2" w:space="0" w:color="808080"/>
              <w:right w:val="double" w:sz="2" w:space="0" w:color="808080"/>
            </w:tcBorders>
            <w:vAlign w:val="center"/>
          </w:tcPr>
          <w:p w14:paraId="37BF5073"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14%</w:t>
            </w:r>
          </w:p>
        </w:tc>
      </w:tr>
      <w:tr w:rsidR="0051583F" w:rsidRPr="006F73D0" w14:paraId="308FC4A7" w14:textId="77777777">
        <w:tc>
          <w:tcPr>
            <w:tcW w:w="2660" w:type="dxa"/>
            <w:tcBorders>
              <w:left w:val="double" w:sz="2" w:space="0" w:color="808080"/>
              <w:bottom w:val="double" w:sz="2" w:space="0" w:color="808080"/>
              <w:right w:val="double" w:sz="2" w:space="0" w:color="808080"/>
            </w:tcBorders>
            <w:vAlign w:val="center"/>
          </w:tcPr>
          <w:p w14:paraId="1F6A7097" w14:textId="77777777" w:rsidR="0051583F" w:rsidRPr="006F73D0" w:rsidRDefault="00000000">
            <w:pPr>
              <w:pStyle w:val="TableContents"/>
              <w:spacing w:line="256" w:lineRule="auto"/>
              <w:jc w:val="center"/>
              <w:rPr>
                <w:rFonts w:ascii="Times New Roman" w:hAnsi="Times New Roman" w:cs="Times New Roman"/>
                <w:b/>
                <w:sz w:val="22"/>
              </w:rPr>
            </w:pPr>
            <w:r w:rsidRPr="006F73D0">
              <w:rPr>
                <w:rFonts w:ascii="Times New Roman" w:hAnsi="Times New Roman" w:cs="Times New Roman"/>
                <w:b/>
                <w:sz w:val="22"/>
              </w:rPr>
              <w:t>Camera Gimbal</w:t>
            </w:r>
          </w:p>
        </w:tc>
        <w:tc>
          <w:tcPr>
            <w:tcW w:w="1235" w:type="dxa"/>
            <w:tcBorders>
              <w:left w:val="double" w:sz="2" w:space="0" w:color="808080"/>
              <w:bottom w:val="double" w:sz="2" w:space="0" w:color="808080"/>
              <w:right w:val="double" w:sz="2" w:space="0" w:color="808080"/>
            </w:tcBorders>
            <w:vAlign w:val="center"/>
          </w:tcPr>
          <w:p w14:paraId="516E145D"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MSRP (USD)</w:t>
            </w:r>
          </w:p>
        </w:tc>
        <w:tc>
          <w:tcPr>
            <w:tcW w:w="1775" w:type="dxa"/>
            <w:tcBorders>
              <w:left w:val="double" w:sz="2" w:space="0" w:color="808080"/>
              <w:bottom w:val="double" w:sz="2" w:space="0" w:color="808080"/>
              <w:right w:val="double" w:sz="2" w:space="0" w:color="808080"/>
            </w:tcBorders>
            <w:vAlign w:val="center"/>
          </w:tcPr>
          <w:p w14:paraId="071026E1"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Promotional price</w:t>
            </w:r>
          </w:p>
        </w:tc>
        <w:tc>
          <w:tcPr>
            <w:tcW w:w="965" w:type="dxa"/>
            <w:tcBorders>
              <w:left w:val="double" w:sz="2" w:space="0" w:color="808080"/>
              <w:bottom w:val="double" w:sz="2" w:space="0" w:color="808080"/>
              <w:right w:val="double" w:sz="2" w:space="0" w:color="808080"/>
            </w:tcBorders>
            <w:vAlign w:val="center"/>
          </w:tcPr>
          <w:p w14:paraId="11B03938"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Discount</w:t>
            </w:r>
          </w:p>
        </w:tc>
      </w:tr>
      <w:tr w:rsidR="0051583F" w:rsidRPr="006F73D0" w14:paraId="22184E9E" w14:textId="77777777">
        <w:tc>
          <w:tcPr>
            <w:tcW w:w="2660" w:type="dxa"/>
            <w:tcBorders>
              <w:left w:val="double" w:sz="2" w:space="0" w:color="808080"/>
              <w:bottom w:val="double" w:sz="2" w:space="0" w:color="808080"/>
              <w:right w:val="double" w:sz="2" w:space="0" w:color="808080"/>
            </w:tcBorders>
            <w:vAlign w:val="center"/>
          </w:tcPr>
          <w:p w14:paraId="1678140F"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CRANE-M2 S</w:t>
            </w:r>
          </w:p>
        </w:tc>
        <w:tc>
          <w:tcPr>
            <w:tcW w:w="1235" w:type="dxa"/>
            <w:tcBorders>
              <w:left w:val="double" w:sz="2" w:space="0" w:color="808080"/>
              <w:bottom w:val="double" w:sz="2" w:space="0" w:color="808080"/>
              <w:right w:val="double" w:sz="2" w:space="0" w:color="808080"/>
            </w:tcBorders>
            <w:vAlign w:val="center"/>
          </w:tcPr>
          <w:p w14:paraId="17A651AD"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$209</w:t>
            </w:r>
          </w:p>
        </w:tc>
        <w:tc>
          <w:tcPr>
            <w:tcW w:w="1775" w:type="dxa"/>
            <w:tcBorders>
              <w:left w:val="double" w:sz="2" w:space="0" w:color="808080"/>
              <w:bottom w:val="double" w:sz="2" w:space="0" w:color="808080"/>
              <w:right w:val="double" w:sz="2" w:space="0" w:color="808080"/>
            </w:tcBorders>
            <w:vAlign w:val="center"/>
          </w:tcPr>
          <w:p w14:paraId="62982599"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$188</w:t>
            </w:r>
          </w:p>
        </w:tc>
        <w:tc>
          <w:tcPr>
            <w:tcW w:w="965" w:type="dxa"/>
            <w:tcBorders>
              <w:left w:val="double" w:sz="2" w:space="0" w:color="808080"/>
              <w:bottom w:val="double" w:sz="2" w:space="0" w:color="808080"/>
              <w:right w:val="double" w:sz="2" w:space="0" w:color="808080"/>
            </w:tcBorders>
            <w:vAlign w:val="center"/>
          </w:tcPr>
          <w:p w14:paraId="01E750ED"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10%</w:t>
            </w:r>
          </w:p>
        </w:tc>
      </w:tr>
      <w:tr w:rsidR="0051583F" w:rsidRPr="006F73D0" w14:paraId="4560EB8D" w14:textId="77777777">
        <w:tc>
          <w:tcPr>
            <w:tcW w:w="2660" w:type="dxa"/>
            <w:tcBorders>
              <w:left w:val="double" w:sz="2" w:space="0" w:color="808080"/>
              <w:bottom w:val="double" w:sz="2" w:space="0" w:color="808080"/>
              <w:right w:val="double" w:sz="2" w:space="0" w:color="808080"/>
            </w:tcBorders>
            <w:vAlign w:val="center"/>
          </w:tcPr>
          <w:p w14:paraId="198CD7EC"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CRANE-M2 S COMBO</w:t>
            </w:r>
          </w:p>
        </w:tc>
        <w:tc>
          <w:tcPr>
            <w:tcW w:w="1235" w:type="dxa"/>
            <w:tcBorders>
              <w:left w:val="double" w:sz="2" w:space="0" w:color="808080"/>
              <w:bottom w:val="double" w:sz="2" w:space="0" w:color="808080"/>
              <w:right w:val="double" w:sz="2" w:space="0" w:color="808080"/>
            </w:tcBorders>
            <w:vAlign w:val="center"/>
          </w:tcPr>
          <w:p w14:paraId="4B443F04"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$259</w:t>
            </w:r>
          </w:p>
        </w:tc>
        <w:tc>
          <w:tcPr>
            <w:tcW w:w="1775" w:type="dxa"/>
            <w:tcBorders>
              <w:left w:val="double" w:sz="2" w:space="0" w:color="808080"/>
              <w:bottom w:val="double" w:sz="2" w:space="0" w:color="808080"/>
              <w:right w:val="double" w:sz="2" w:space="0" w:color="808080"/>
            </w:tcBorders>
            <w:vAlign w:val="center"/>
          </w:tcPr>
          <w:p w14:paraId="143264D5"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$219</w:t>
            </w:r>
          </w:p>
        </w:tc>
        <w:tc>
          <w:tcPr>
            <w:tcW w:w="965" w:type="dxa"/>
            <w:tcBorders>
              <w:left w:val="double" w:sz="2" w:space="0" w:color="808080"/>
              <w:bottom w:val="double" w:sz="2" w:space="0" w:color="808080"/>
              <w:right w:val="double" w:sz="2" w:space="0" w:color="808080"/>
            </w:tcBorders>
            <w:vAlign w:val="center"/>
          </w:tcPr>
          <w:p w14:paraId="6C52F3D4"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15%</w:t>
            </w:r>
          </w:p>
        </w:tc>
      </w:tr>
      <w:tr w:rsidR="0051583F" w:rsidRPr="006F73D0" w14:paraId="1BB44903" w14:textId="77777777">
        <w:tc>
          <w:tcPr>
            <w:tcW w:w="2660" w:type="dxa"/>
            <w:tcBorders>
              <w:left w:val="double" w:sz="2" w:space="0" w:color="808080"/>
              <w:bottom w:val="double" w:sz="2" w:space="0" w:color="808080"/>
              <w:right w:val="double" w:sz="2" w:space="0" w:color="808080"/>
            </w:tcBorders>
            <w:vAlign w:val="center"/>
          </w:tcPr>
          <w:p w14:paraId="32394A7A" w14:textId="77777777" w:rsidR="0051583F" w:rsidRPr="006F73D0" w:rsidRDefault="00000000">
            <w:pPr>
              <w:pStyle w:val="TableContents"/>
              <w:spacing w:line="256" w:lineRule="auto"/>
              <w:rPr>
                <w:rFonts w:ascii="Times New Roman" w:hAnsi="Times New Roman" w:cs="Times New Roman"/>
                <w:sz w:val="22"/>
              </w:rPr>
            </w:pPr>
            <w:r w:rsidRPr="006F73D0">
              <w:rPr>
                <w:rFonts w:ascii="Times New Roman" w:hAnsi="Times New Roman" w:cs="Times New Roman"/>
                <w:sz w:val="22"/>
              </w:rPr>
              <w:t>CRANE 3S</w:t>
            </w:r>
          </w:p>
        </w:tc>
        <w:tc>
          <w:tcPr>
            <w:tcW w:w="1235" w:type="dxa"/>
            <w:tcBorders>
              <w:left w:val="double" w:sz="2" w:space="0" w:color="808080"/>
              <w:bottom w:val="double" w:sz="2" w:space="0" w:color="808080"/>
              <w:right w:val="double" w:sz="2" w:space="0" w:color="808080"/>
            </w:tcBorders>
            <w:vAlign w:val="center"/>
          </w:tcPr>
          <w:p w14:paraId="5AEB0462"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$599</w:t>
            </w:r>
          </w:p>
        </w:tc>
        <w:tc>
          <w:tcPr>
            <w:tcW w:w="1775" w:type="dxa"/>
            <w:tcBorders>
              <w:left w:val="double" w:sz="2" w:space="0" w:color="808080"/>
              <w:bottom w:val="double" w:sz="2" w:space="0" w:color="808080"/>
              <w:right w:val="double" w:sz="2" w:space="0" w:color="808080"/>
            </w:tcBorders>
            <w:vAlign w:val="center"/>
          </w:tcPr>
          <w:p w14:paraId="05140A2F" w14:textId="77777777" w:rsidR="0051583F" w:rsidRPr="006F73D0" w:rsidRDefault="00000000">
            <w:pPr>
              <w:pStyle w:val="TableContents"/>
              <w:spacing w:line="256" w:lineRule="auto"/>
              <w:jc w:val="center"/>
              <w:rPr>
                <w:rFonts w:ascii="Times New Roman" w:hAnsi="Times New Roman" w:cs="Times New Roman"/>
                <w:sz w:val="22"/>
              </w:rPr>
            </w:pPr>
            <w:r w:rsidRPr="006F73D0">
              <w:rPr>
                <w:rFonts w:ascii="Times New Roman" w:hAnsi="Times New Roman" w:cs="Times New Roman"/>
                <w:sz w:val="22"/>
              </w:rPr>
              <w:t>$499</w:t>
            </w:r>
          </w:p>
        </w:tc>
        <w:tc>
          <w:tcPr>
            <w:tcW w:w="965" w:type="dxa"/>
            <w:tcBorders>
              <w:left w:val="double" w:sz="2" w:space="0" w:color="808080"/>
              <w:bottom w:val="double" w:sz="2" w:space="0" w:color="808080"/>
              <w:right w:val="double" w:sz="2" w:space="0" w:color="808080"/>
            </w:tcBorders>
            <w:vAlign w:val="center"/>
          </w:tcPr>
          <w:p w14:paraId="6CD753BC"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17%</w:t>
            </w:r>
          </w:p>
        </w:tc>
      </w:tr>
      <w:tr w:rsidR="0051583F" w:rsidRPr="006F73D0" w14:paraId="7CE056C0" w14:textId="77777777">
        <w:tc>
          <w:tcPr>
            <w:tcW w:w="2660" w:type="dxa"/>
            <w:tcBorders>
              <w:left w:val="double" w:sz="2" w:space="0" w:color="808080"/>
              <w:bottom w:val="double" w:sz="2" w:space="0" w:color="808080"/>
              <w:right w:val="double" w:sz="2" w:space="0" w:color="808080"/>
            </w:tcBorders>
            <w:vAlign w:val="center"/>
          </w:tcPr>
          <w:p w14:paraId="6E61B95A"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Professional Scene Lighting</w:t>
            </w:r>
          </w:p>
        </w:tc>
        <w:tc>
          <w:tcPr>
            <w:tcW w:w="1235" w:type="dxa"/>
            <w:tcBorders>
              <w:left w:val="double" w:sz="2" w:space="0" w:color="808080"/>
              <w:bottom w:val="double" w:sz="2" w:space="0" w:color="808080"/>
              <w:right w:val="double" w:sz="2" w:space="0" w:color="808080"/>
            </w:tcBorders>
            <w:vAlign w:val="center"/>
          </w:tcPr>
          <w:p w14:paraId="3610938D"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MSRP (USD)</w:t>
            </w:r>
          </w:p>
        </w:tc>
        <w:tc>
          <w:tcPr>
            <w:tcW w:w="1775" w:type="dxa"/>
            <w:tcBorders>
              <w:left w:val="double" w:sz="2" w:space="0" w:color="808080"/>
              <w:bottom w:val="double" w:sz="2" w:space="0" w:color="808080"/>
              <w:right w:val="double" w:sz="2" w:space="0" w:color="808080"/>
            </w:tcBorders>
            <w:vAlign w:val="center"/>
          </w:tcPr>
          <w:p w14:paraId="34F96AC1"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Promotional price</w:t>
            </w:r>
          </w:p>
        </w:tc>
        <w:tc>
          <w:tcPr>
            <w:tcW w:w="965" w:type="dxa"/>
            <w:tcBorders>
              <w:left w:val="double" w:sz="2" w:space="0" w:color="808080"/>
              <w:bottom w:val="double" w:sz="2" w:space="0" w:color="808080"/>
              <w:right w:val="double" w:sz="2" w:space="0" w:color="808080"/>
            </w:tcBorders>
            <w:vAlign w:val="center"/>
          </w:tcPr>
          <w:p w14:paraId="5F81427B" w14:textId="77777777" w:rsidR="0051583F" w:rsidRPr="006F73D0" w:rsidRDefault="00000000">
            <w:pPr>
              <w:pStyle w:val="TableContents"/>
              <w:spacing w:line="256" w:lineRule="auto"/>
              <w:jc w:val="center"/>
              <w:rPr>
                <w:rFonts w:ascii="Times New Roman" w:hAnsi="Times New Roman" w:cs="Times New Roman"/>
                <w:b/>
                <w:color w:val="000000"/>
                <w:sz w:val="22"/>
              </w:rPr>
            </w:pPr>
            <w:r w:rsidRPr="006F73D0">
              <w:rPr>
                <w:rFonts w:ascii="Times New Roman" w:hAnsi="Times New Roman" w:cs="Times New Roman"/>
                <w:b/>
                <w:color w:val="000000"/>
                <w:sz w:val="22"/>
              </w:rPr>
              <w:t>Discount</w:t>
            </w:r>
          </w:p>
        </w:tc>
      </w:tr>
      <w:tr w:rsidR="0051583F" w:rsidRPr="006F73D0" w14:paraId="42C28F4D" w14:textId="77777777">
        <w:tc>
          <w:tcPr>
            <w:tcW w:w="2660" w:type="dxa"/>
            <w:tcBorders>
              <w:left w:val="double" w:sz="2" w:space="0" w:color="808080"/>
              <w:bottom w:val="double" w:sz="2" w:space="0" w:color="808080"/>
              <w:right w:val="double" w:sz="2" w:space="0" w:color="808080"/>
            </w:tcBorders>
            <w:vAlign w:val="center"/>
          </w:tcPr>
          <w:p w14:paraId="456CFD6F"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FIVERAY F100</w:t>
            </w:r>
          </w:p>
        </w:tc>
        <w:tc>
          <w:tcPr>
            <w:tcW w:w="1235" w:type="dxa"/>
            <w:tcBorders>
              <w:left w:val="double" w:sz="2" w:space="0" w:color="808080"/>
              <w:bottom w:val="double" w:sz="2" w:space="0" w:color="808080"/>
              <w:right w:val="double" w:sz="2" w:space="0" w:color="808080"/>
            </w:tcBorders>
            <w:vAlign w:val="center"/>
          </w:tcPr>
          <w:p w14:paraId="01436491"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$249</w:t>
            </w:r>
          </w:p>
        </w:tc>
        <w:tc>
          <w:tcPr>
            <w:tcW w:w="1775" w:type="dxa"/>
            <w:tcBorders>
              <w:left w:val="double" w:sz="2" w:space="0" w:color="808080"/>
              <w:bottom w:val="double" w:sz="2" w:space="0" w:color="808080"/>
              <w:right w:val="double" w:sz="2" w:space="0" w:color="808080"/>
            </w:tcBorders>
            <w:vAlign w:val="center"/>
          </w:tcPr>
          <w:p w14:paraId="1175CEF8"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$179</w:t>
            </w:r>
          </w:p>
        </w:tc>
        <w:tc>
          <w:tcPr>
            <w:tcW w:w="965" w:type="dxa"/>
            <w:tcBorders>
              <w:left w:val="double" w:sz="2" w:space="0" w:color="808080"/>
              <w:bottom w:val="double" w:sz="2" w:space="0" w:color="808080"/>
              <w:right w:val="double" w:sz="2" w:space="0" w:color="808080"/>
            </w:tcBorders>
            <w:vAlign w:val="center"/>
          </w:tcPr>
          <w:p w14:paraId="6F91ADB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28%</w:t>
            </w:r>
          </w:p>
        </w:tc>
      </w:tr>
      <w:tr w:rsidR="0051583F" w:rsidRPr="006F73D0" w14:paraId="021D2F48" w14:textId="77777777">
        <w:tc>
          <w:tcPr>
            <w:tcW w:w="2660" w:type="dxa"/>
            <w:tcBorders>
              <w:left w:val="double" w:sz="2" w:space="0" w:color="808080"/>
              <w:bottom w:val="double" w:sz="2" w:space="0" w:color="808080"/>
              <w:right w:val="double" w:sz="2" w:space="0" w:color="808080"/>
            </w:tcBorders>
            <w:vAlign w:val="center"/>
          </w:tcPr>
          <w:p w14:paraId="3D004D39"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FIVERAY F100 Combo</w:t>
            </w:r>
          </w:p>
        </w:tc>
        <w:tc>
          <w:tcPr>
            <w:tcW w:w="1235" w:type="dxa"/>
            <w:tcBorders>
              <w:left w:val="double" w:sz="2" w:space="0" w:color="808080"/>
              <w:bottom w:val="double" w:sz="2" w:space="0" w:color="808080"/>
              <w:right w:val="double" w:sz="2" w:space="0" w:color="808080"/>
            </w:tcBorders>
            <w:vAlign w:val="center"/>
          </w:tcPr>
          <w:p w14:paraId="4F9F4BCA"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$299</w:t>
            </w:r>
          </w:p>
        </w:tc>
        <w:tc>
          <w:tcPr>
            <w:tcW w:w="1775" w:type="dxa"/>
            <w:tcBorders>
              <w:left w:val="double" w:sz="2" w:space="0" w:color="808080"/>
              <w:bottom w:val="double" w:sz="2" w:space="0" w:color="808080"/>
              <w:right w:val="double" w:sz="2" w:space="0" w:color="808080"/>
            </w:tcBorders>
            <w:vAlign w:val="center"/>
          </w:tcPr>
          <w:p w14:paraId="2D2B542F"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$219</w:t>
            </w:r>
          </w:p>
        </w:tc>
        <w:tc>
          <w:tcPr>
            <w:tcW w:w="965" w:type="dxa"/>
            <w:tcBorders>
              <w:left w:val="double" w:sz="2" w:space="0" w:color="808080"/>
              <w:bottom w:val="double" w:sz="2" w:space="0" w:color="808080"/>
              <w:right w:val="double" w:sz="2" w:space="0" w:color="808080"/>
            </w:tcBorders>
            <w:vAlign w:val="center"/>
          </w:tcPr>
          <w:p w14:paraId="724953B5"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27%</w:t>
            </w:r>
          </w:p>
        </w:tc>
      </w:tr>
      <w:tr w:rsidR="0051583F" w:rsidRPr="006F73D0" w14:paraId="28EFCF31" w14:textId="77777777">
        <w:tc>
          <w:tcPr>
            <w:tcW w:w="2660" w:type="dxa"/>
            <w:tcBorders>
              <w:left w:val="double" w:sz="2" w:space="0" w:color="808080"/>
              <w:bottom w:val="double" w:sz="2" w:space="0" w:color="808080"/>
              <w:right w:val="double" w:sz="2" w:space="0" w:color="808080"/>
            </w:tcBorders>
            <w:vAlign w:val="center"/>
          </w:tcPr>
          <w:p w14:paraId="34AB9F9E" w14:textId="77777777" w:rsidR="0051583F" w:rsidRPr="006F73D0" w:rsidRDefault="00000000">
            <w:pPr>
              <w:pStyle w:val="TableContents"/>
              <w:spacing w:line="256" w:lineRule="auto"/>
              <w:rPr>
                <w:rFonts w:ascii="Times New Roman" w:hAnsi="Times New Roman" w:cs="Times New Roman"/>
                <w:color w:val="000000"/>
                <w:sz w:val="22"/>
              </w:rPr>
            </w:pPr>
            <w:r w:rsidRPr="006F73D0">
              <w:rPr>
                <w:rFonts w:ascii="Times New Roman" w:hAnsi="Times New Roman" w:cs="Times New Roman"/>
                <w:color w:val="000000"/>
                <w:sz w:val="22"/>
              </w:rPr>
              <w:t>FIVERAY M40</w:t>
            </w:r>
          </w:p>
        </w:tc>
        <w:tc>
          <w:tcPr>
            <w:tcW w:w="1235" w:type="dxa"/>
            <w:tcBorders>
              <w:left w:val="double" w:sz="2" w:space="0" w:color="808080"/>
              <w:bottom w:val="double" w:sz="2" w:space="0" w:color="808080"/>
              <w:right w:val="double" w:sz="2" w:space="0" w:color="808080"/>
            </w:tcBorders>
            <w:vAlign w:val="center"/>
          </w:tcPr>
          <w:p w14:paraId="37174EA9"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$99</w:t>
            </w:r>
          </w:p>
        </w:tc>
        <w:tc>
          <w:tcPr>
            <w:tcW w:w="1775" w:type="dxa"/>
            <w:tcBorders>
              <w:left w:val="double" w:sz="2" w:space="0" w:color="808080"/>
              <w:bottom w:val="double" w:sz="2" w:space="0" w:color="808080"/>
              <w:right w:val="double" w:sz="2" w:space="0" w:color="808080"/>
            </w:tcBorders>
            <w:vAlign w:val="center"/>
          </w:tcPr>
          <w:p w14:paraId="14318735"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$84</w:t>
            </w:r>
          </w:p>
        </w:tc>
        <w:tc>
          <w:tcPr>
            <w:tcW w:w="965" w:type="dxa"/>
            <w:tcBorders>
              <w:left w:val="double" w:sz="2" w:space="0" w:color="808080"/>
              <w:bottom w:val="double" w:sz="2" w:space="0" w:color="808080"/>
              <w:right w:val="double" w:sz="2" w:space="0" w:color="808080"/>
            </w:tcBorders>
            <w:vAlign w:val="center"/>
          </w:tcPr>
          <w:p w14:paraId="4B1CBF9D" w14:textId="77777777" w:rsidR="0051583F" w:rsidRPr="006F73D0" w:rsidRDefault="00000000">
            <w:pPr>
              <w:pStyle w:val="TableContents"/>
              <w:spacing w:line="256" w:lineRule="auto"/>
              <w:jc w:val="center"/>
              <w:rPr>
                <w:rFonts w:ascii="Times New Roman" w:hAnsi="Times New Roman" w:cs="Times New Roman"/>
                <w:color w:val="000000"/>
                <w:sz w:val="22"/>
              </w:rPr>
            </w:pPr>
            <w:r w:rsidRPr="006F73D0">
              <w:rPr>
                <w:rFonts w:ascii="Times New Roman" w:hAnsi="Times New Roman" w:cs="Times New Roman"/>
                <w:color w:val="000000"/>
                <w:sz w:val="22"/>
              </w:rPr>
              <w:t>15%</w:t>
            </w:r>
          </w:p>
        </w:tc>
      </w:tr>
    </w:tbl>
    <w:p w14:paraId="12EC4686" w14:textId="77777777" w:rsidR="0051583F" w:rsidRPr="006F73D0" w:rsidRDefault="0051583F">
      <w:pPr>
        <w:pStyle w:val="BodyText"/>
        <w:rPr>
          <w:rFonts w:ascii="Times New Roman" w:hAnsi="Times New Roman" w:cs="Times New Roman"/>
        </w:rPr>
      </w:pPr>
    </w:p>
    <w:p w14:paraId="0D5A2D3E" w14:textId="77777777" w:rsidR="0051583F" w:rsidRPr="006F73D0" w:rsidRDefault="00000000">
      <w:pPr>
        <w:pStyle w:val="Heading3"/>
        <w:spacing w:before="0" w:after="0"/>
        <w:rPr>
          <w:rFonts w:ascii="Times New Roman" w:hAnsi="Times New Roman" w:cs="Times New Roman"/>
          <w:sz w:val="26"/>
          <w:szCs w:val="26"/>
        </w:rPr>
      </w:pPr>
      <w:r w:rsidRPr="006F73D0">
        <w:rPr>
          <w:rFonts w:ascii="Times New Roman" w:hAnsi="Times New Roman" w:cs="Times New Roman"/>
          <w:sz w:val="26"/>
          <w:szCs w:val="26"/>
        </w:rPr>
        <w:lastRenderedPageBreak/>
        <w:t>About ZHIYUN</w:t>
      </w:r>
    </w:p>
    <w:p w14:paraId="57865D97" w14:textId="77777777" w:rsidR="0051583F" w:rsidRPr="006F73D0" w:rsidRDefault="00000000">
      <w:pPr>
        <w:pStyle w:val="BodyText"/>
        <w:rPr>
          <w:rFonts w:ascii="Times New Roman" w:hAnsi="Times New Roman" w:cs="Times New Roman"/>
        </w:rPr>
      </w:pPr>
      <w:r w:rsidRPr="006F73D0">
        <w:rPr>
          <w:rFonts w:ascii="Times New Roman" w:hAnsi="Times New Roman" w:cs="Times New Roman"/>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7" w:tgtFrame="_blank">
        <w:r w:rsidRPr="006F73D0">
          <w:rPr>
            <w:rStyle w:val="Hyperlink"/>
            <w:rFonts w:ascii="Times New Roman" w:hAnsi="Times New Roman" w:cs="Times New Roman"/>
          </w:rPr>
          <w:t>www.ZHIYUN-tech.com</w:t>
        </w:r>
      </w:hyperlink>
      <w:r w:rsidRPr="006F73D0">
        <w:rPr>
          <w:rFonts w:ascii="Times New Roman" w:hAnsi="Times New Roman" w:cs="Times New Roman"/>
        </w:rPr>
        <w:t xml:space="preserve"> or check them out on Facebook: </w:t>
      </w:r>
      <w:hyperlink r:id="rId8" w:tgtFrame="_blank">
        <w:r w:rsidRPr="006F73D0">
          <w:rPr>
            <w:rStyle w:val="Hyperlink"/>
            <w:rFonts w:ascii="Times New Roman" w:hAnsi="Times New Roman" w:cs="Times New Roman"/>
          </w:rPr>
          <w:t>@ZHIYUNGlobal</w:t>
        </w:r>
      </w:hyperlink>
      <w:r w:rsidRPr="006F73D0">
        <w:rPr>
          <w:rFonts w:ascii="Times New Roman" w:hAnsi="Times New Roman" w:cs="Times New Roman"/>
        </w:rPr>
        <w:t xml:space="preserve"> or follow them on Instagram: </w:t>
      </w:r>
      <w:hyperlink r:id="rId9" w:tgtFrame="_blank">
        <w:r w:rsidRPr="006F73D0">
          <w:rPr>
            <w:rStyle w:val="Hyperlink"/>
            <w:rFonts w:ascii="Times New Roman" w:hAnsi="Times New Roman" w:cs="Times New Roman"/>
          </w:rPr>
          <w:t>@ZHIYUN_Tech</w:t>
        </w:r>
      </w:hyperlink>
      <w:r w:rsidRPr="006F73D0">
        <w:rPr>
          <w:rFonts w:ascii="Times New Roman" w:hAnsi="Times New Roman" w:cs="Times New Roman"/>
        </w:rPr>
        <w:t xml:space="preserve"> </w:t>
      </w:r>
    </w:p>
    <w:sectPr w:rsidR="0051583F" w:rsidRPr="006F73D0" w:rsidSect="006F73D0">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3F"/>
    <w:rsid w:val="0051583F"/>
    <w:rsid w:val="006F7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241"/>
  <w15:docId w15:val="{519B4C05-0934-4AF4-AFA6-84ADCF3A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customStyle="1"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ZhiyunGlobal/" TargetMode="External"/><Relationship Id="rId3" Type="http://schemas.openxmlformats.org/officeDocument/2006/relationships/webSettings" Target="webSettings.xml"/><Relationship Id="rId7" Type="http://schemas.openxmlformats.org/officeDocument/2006/relationships/hyperlink" Target="http://www.zhiyun-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US-PR-PRIMEDAY" TargetMode="External"/><Relationship Id="rId11" Type="http://schemas.openxmlformats.org/officeDocument/2006/relationships/theme" Target="theme/theme1.xml"/><Relationship Id="rId5" Type="http://schemas.openxmlformats.org/officeDocument/2006/relationships/hyperlink" Target="https://geni.us/US-PR-PRIMEDAY" TargetMode="External"/><Relationship Id="rId10" Type="http://schemas.openxmlformats.org/officeDocument/2006/relationships/fontTable" Target="fontTable.xml"/><Relationship Id="rId4" Type="http://schemas.openxmlformats.org/officeDocument/2006/relationships/hyperlink" Target="https://geni.us/US-PR-PRIMEDAY" TargetMode="External"/><Relationship Id="rId9" Type="http://schemas.openxmlformats.org/officeDocument/2006/relationships/hyperlink" Target="https://www.instagram.com/zhiyun_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Unveils Its Incredible Discounts on Camera Gimbals &amp; Lighting Accessories for Amazon Prime Day 2023</dc:title>
  <dc:subject/>
  <dc:creator/>
  <dc:description/>
  <cp:lastModifiedBy>Skalamera Jean-Pierre</cp:lastModifiedBy>
  <cp:revision>1</cp:revision>
  <dcterms:created xsi:type="dcterms:W3CDTF">2023-07-05T07:20:00Z</dcterms:created>
  <dcterms:modified xsi:type="dcterms:W3CDTF">2023-07-05T07:22:00Z</dcterms:modified>
  <dc:language>en-US</dc:language>
</cp:coreProperties>
</file>